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2269" w:rsidRDefault="00915166">
      <w:pPr>
        <w:spacing w:line="360" w:lineRule="auto"/>
        <w:jc w:val="center"/>
        <w:rPr>
          <w:rFonts w:ascii="微软雅黑" w:eastAsia="微软雅黑" w:hAnsi="微软雅黑" w:cs="微软雅黑"/>
          <w:b/>
          <w:szCs w:val="21"/>
        </w:rPr>
      </w:pPr>
      <w:bookmarkStart w:id="0" w:name="_GoBack"/>
      <w:bookmarkEnd w:id="0"/>
      <w:r>
        <w:rPr>
          <w:rFonts w:ascii="微软雅黑" w:eastAsia="微软雅黑" w:hAnsi="微软雅黑" w:cs="微软雅黑"/>
          <w:b/>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933pt;margin-top:976pt;width:33pt;height:37pt;z-index:251658240;mso-position-horizontal-relative:page;mso-position-vertical-relative:top-margin-area">
            <v:imagedata r:id="rId9" o:title=""/>
            <w10:wrap anchorx="page"/>
          </v:shape>
        </w:pict>
      </w:r>
    </w:p>
    <w:p w:rsidR="00A82269" w:rsidRPr="007C5B91" w:rsidRDefault="00915166">
      <w:pPr>
        <w:pStyle w:val="1"/>
        <w:rPr>
          <w:color w:val="00B050"/>
        </w:rPr>
      </w:pPr>
      <w:r w:rsidRPr="007C5B91">
        <w:rPr>
          <w:rFonts w:hint="eastAsia"/>
          <w:color w:val="00B050"/>
        </w:rPr>
        <w:t>《家庭电路电流过大的原因》</w:t>
      </w:r>
    </w:p>
    <w:p w:rsidR="00A82269" w:rsidRDefault="00915166">
      <w:pPr>
        <w:adjustRightInd w:val="0"/>
        <w:snapToGrid w:val="0"/>
        <w:spacing w:line="360" w:lineRule="auto"/>
        <w:jc w:val="left"/>
        <w:rPr>
          <w:rFonts w:ascii="微软雅黑" w:eastAsia="微软雅黑" w:hAnsi="微软雅黑" w:cs="微软雅黑"/>
          <w:b/>
          <w:color w:val="C00000"/>
          <w:sz w:val="24"/>
        </w:rPr>
      </w:pPr>
      <w:r>
        <w:rPr>
          <w:rFonts w:ascii="微软雅黑" w:eastAsia="微软雅黑" w:hAnsi="微软雅黑" w:cs="微软雅黑" w:hint="eastAsia"/>
          <w:b/>
          <w:color w:val="C00000"/>
          <w:sz w:val="24"/>
        </w:rPr>
        <w:t>教学模式介绍：</w:t>
      </w:r>
    </w:p>
    <w:p w:rsidR="00A82269" w:rsidRDefault="00915166" w:rsidP="007C5B91">
      <w:pPr>
        <w:spacing w:line="360" w:lineRule="auto"/>
        <w:ind w:firstLineChars="200" w:firstLine="480"/>
        <w:rPr>
          <w:rFonts w:ascii="微软雅黑" w:eastAsia="微软雅黑" w:hAnsi="微软雅黑" w:cs="微软雅黑"/>
          <w:bCs/>
          <w:sz w:val="24"/>
        </w:rPr>
      </w:pPr>
      <w:r>
        <w:rPr>
          <w:rFonts w:ascii="微软雅黑" w:eastAsia="微软雅黑" w:hAnsi="微软雅黑" w:cs="微软雅黑" w:hint="eastAsia"/>
          <w:bCs/>
          <w:sz w:val="24"/>
        </w:rPr>
        <w:t>“传递</w:t>
      </w:r>
      <w:r>
        <w:rPr>
          <w:rFonts w:ascii="微软雅黑" w:eastAsia="微软雅黑" w:hAnsi="微软雅黑" w:cs="微软雅黑" w:hint="eastAsia"/>
          <w:bCs/>
          <w:sz w:val="24"/>
        </w:rPr>
        <w:t>-</w:t>
      </w:r>
      <w:r>
        <w:rPr>
          <w:rFonts w:ascii="微软雅黑" w:eastAsia="微软雅黑" w:hAnsi="微软雅黑" w:cs="微软雅黑" w:hint="eastAsia"/>
          <w:bCs/>
          <w:sz w:val="24"/>
        </w:rPr>
        <w:t>接受”教学模式源于赫尔巴特的四段教学法，后来由前苏联</w:t>
      </w:r>
      <w:proofErr w:type="gramStart"/>
      <w:r>
        <w:rPr>
          <w:rFonts w:ascii="微软雅黑" w:eastAsia="微软雅黑" w:hAnsi="微软雅黑" w:cs="微软雅黑" w:hint="eastAsia"/>
          <w:bCs/>
          <w:sz w:val="24"/>
        </w:rPr>
        <w:t>凯洛</w:t>
      </w:r>
      <w:proofErr w:type="gramEnd"/>
      <w:r>
        <w:rPr>
          <w:rFonts w:ascii="微软雅黑" w:eastAsia="微软雅黑" w:hAnsi="微软雅黑" w:cs="微软雅黑" w:hint="eastAsia"/>
          <w:bCs/>
          <w:sz w:val="24"/>
        </w:rPr>
        <w:t>夫等人进行改造传入我国。在我国广为流行，很多教师在教学中自觉不自觉地都用这种方法教学。该模式以传授系统知识、培养基本技能为目标。其着眼点在于充分挖掘人的记忆力、推理能力与间接经验在掌握知识方面的作用，使学生比较快速有效地掌握更多的信息量。该模式强调教师的指导作用，认为知识是教师到学生的一种单向传递的作用，非常注重教师的权威性。</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“传递</w:t>
      </w:r>
      <w:r>
        <w:rPr>
          <w:rFonts w:ascii="微软雅黑" w:eastAsia="微软雅黑" w:hAnsi="微软雅黑" w:cs="微软雅黑" w:hint="eastAsia"/>
          <w:bCs/>
          <w:sz w:val="24"/>
        </w:rPr>
        <w:t>-</w:t>
      </w:r>
      <w:r>
        <w:rPr>
          <w:rFonts w:ascii="微软雅黑" w:eastAsia="微软雅黑" w:hAnsi="微软雅黑" w:cs="微软雅黑" w:hint="eastAsia"/>
          <w:bCs/>
          <w:sz w:val="24"/>
        </w:rPr>
        <w:t>接受”教学模式的课程环节：</w:t>
      </w:r>
    </w:p>
    <w:p w:rsidR="00A82269" w:rsidRDefault="00915166" w:rsidP="007C5B91">
      <w:pPr>
        <w:spacing w:line="360" w:lineRule="auto"/>
        <w:ind w:firstLineChars="200" w:firstLine="480"/>
        <w:rPr>
          <w:b/>
          <w:sz w:val="24"/>
        </w:rPr>
      </w:pPr>
      <w:r>
        <w:rPr>
          <w:rFonts w:ascii="微软雅黑" w:eastAsia="微软雅黑" w:hAnsi="微软雅黑" w:cs="微软雅黑" w:hint="eastAsia"/>
          <w:bCs/>
          <w:sz w:val="24"/>
        </w:rPr>
        <w:t>复习旧课——激发学习动机——讲授新知识——巩固运用——检查评价——间隔性复习</w:t>
      </w:r>
    </w:p>
    <w:p w:rsidR="00A82269" w:rsidRDefault="00915166">
      <w:pPr>
        <w:spacing w:line="360" w:lineRule="auto"/>
        <w:rPr>
          <w:b/>
          <w:color w:val="C00000"/>
          <w:sz w:val="24"/>
        </w:rPr>
      </w:pPr>
      <w:r>
        <w:rPr>
          <w:rFonts w:hint="eastAsia"/>
          <w:b/>
          <w:color w:val="C00000"/>
          <w:sz w:val="24"/>
        </w:rPr>
        <w:t>设计思路说明：</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1</w:t>
      </w:r>
      <w:r>
        <w:rPr>
          <w:rFonts w:ascii="微软雅黑" w:eastAsia="微软雅黑" w:hAnsi="微软雅黑" w:cs="微软雅黑" w:hint="eastAsia"/>
          <w:bCs/>
          <w:sz w:val="24"/>
        </w:rPr>
        <w:t>、复习旧课：设计家庭电路走线时，需要考虑电路的最大负荷，电路中用电器的总功率如何计算？用这个问题为今天所学新知识做铺垫。</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2</w:t>
      </w:r>
      <w:r>
        <w:rPr>
          <w:rFonts w:ascii="微软雅黑" w:eastAsia="微软雅黑" w:hAnsi="微软雅黑" w:cs="微软雅黑" w:hint="eastAsia"/>
          <w:bCs/>
          <w:sz w:val="24"/>
        </w:rPr>
        <w:t>、激发学习动机：通过</w:t>
      </w:r>
      <w:proofErr w:type="gramStart"/>
      <w:r>
        <w:rPr>
          <w:rFonts w:ascii="微软雅黑" w:eastAsia="微软雅黑" w:hAnsi="微软雅黑" w:cs="微软雅黑" w:hint="eastAsia"/>
          <w:bCs/>
          <w:sz w:val="24"/>
        </w:rPr>
        <w:t>观看因</w:t>
      </w:r>
      <w:proofErr w:type="gramEnd"/>
      <w:r>
        <w:rPr>
          <w:rFonts w:ascii="微软雅黑" w:eastAsia="微软雅黑" w:hAnsi="微软雅黑" w:cs="微软雅黑" w:hint="eastAsia"/>
          <w:bCs/>
          <w:sz w:val="24"/>
        </w:rPr>
        <w:t>短路或用电器总功率过大引起的火灾视频，激发学生思考火灾发生的原因，以及如何在火灾中自</w:t>
      </w:r>
      <w:r>
        <w:rPr>
          <w:rFonts w:ascii="微软雅黑" w:eastAsia="微软雅黑" w:hAnsi="微软雅黑" w:cs="微软雅黑" w:hint="eastAsia"/>
          <w:bCs/>
          <w:noProof/>
          <w:sz w:val="24"/>
        </w:rPr>
        <w:drawing>
          <wp:inline distT="0" distB="0" distL="114300" distR="114300">
            <wp:extent cx="223520" cy="20320"/>
            <wp:effectExtent l="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223520" cy="20320"/>
                    </a:xfrm>
                    <a:prstGeom prst="rect">
                      <a:avLst/>
                    </a:prstGeom>
                  </pic:spPr>
                </pic:pic>
              </a:graphicData>
            </a:graphic>
          </wp:inline>
        </w:drawing>
      </w:r>
      <w:r>
        <w:rPr>
          <w:rFonts w:ascii="微软雅黑" w:eastAsia="微软雅黑" w:hAnsi="微软雅黑" w:cs="微软雅黑" w:hint="eastAsia"/>
          <w:bCs/>
          <w:sz w:val="24"/>
        </w:rPr>
        <w:t>救和避免此类事故发生的方法。</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3</w:t>
      </w:r>
      <w:r>
        <w:rPr>
          <w:rFonts w:ascii="微软雅黑" w:eastAsia="微软雅黑" w:hAnsi="微软雅黑" w:cs="微软雅黑" w:hint="eastAsia"/>
          <w:bCs/>
          <w:sz w:val="24"/>
        </w:rPr>
        <w:t>、讲授新知识：教师首先引导学生利用</w:t>
      </w:r>
      <w:r>
        <w:rPr>
          <w:rFonts w:ascii="微软雅黑" w:eastAsia="微软雅黑" w:hAnsi="微软雅黑" w:cs="微软雅黑" w:hint="eastAsia"/>
          <w:bCs/>
          <w:sz w:val="24"/>
        </w:rPr>
        <w:t>P=UI</w:t>
      </w:r>
      <w:r>
        <w:rPr>
          <w:rFonts w:ascii="微软雅黑" w:eastAsia="微软雅黑" w:hAnsi="微软雅黑" w:cs="微软雅黑" w:hint="eastAsia"/>
          <w:bCs/>
          <w:sz w:val="24"/>
        </w:rPr>
        <w:t>的公式分析，在电压一定的情况</w:t>
      </w:r>
      <w:r>
        <w:rPr>
          <w:rFonts w:ascii="微软雅黑" w:eastAsia="微软雅黑" w:hAnsi="微软雅黑" w:cs="微软雅黑" w:hint="eastAsia"/>
          <w:bCs/>
          <w:sz w:val="24"/>
        </w:rPr>
        <w:lastRenderedPageBreak/>
        <w:t>下，当电路中</w:t>
      </w:r>
      <w:r>
        <w:rPr>
          <w:rFonts w:ascii="微软雅黑" w:eastAsia="微软雅黑" w:hAnsi="微软雅黑" w:cs="微软雅黑" w:hint="eastAsia"/>
          <w:bCs/>
          <w:sz w:val="24"/>
        </w:rPr>
        <w:t>P</w:t>
      </w:r>
      <w:r>
        <w:rPr>
          <w:rFonts w:ascii="微软雅黑" w:eastAsia="微软雅黑" w:hAnsi="微软雅黑" w:cs="微软雅黑" w:hint="eastAsia"/>
          <w:bCs/>
          <w:sz w:val="24"/>
        </w:rPr>
        <w:t>总过大时，电线的总电流也会变大，从而引发火灾；通过演示短路事故引</w:t>
      </w:r>
      <w:r>
        <w:rPr>
          <w:rFonts w:ascii="微软雅黑" w:eastAsia="微软雅黑" w:hAnsi="微软雅黑" w:cs="微软雅黑" w:hint="eastAsia"/>
          <w:bCs/>
          <w:sz w:val="24"/>
        </w:rPr>
        <w:t>发火灾的实验，引发学生思考哪些情形下可能发生短路现象。再从“如何避免总功率过大和避免短路？”的思考中，对学生进行安全用电的教育。保险丝的作用这部分重点在与让学生了解保险丝的制作</w:t>
      </w:r>
      <w:r>
        <w:rPr>
          <w:rFonts w:ascii="微软雅黑" w:eastAsia="微软雅黑" w:hAnsi="微软雅黑" w:cs="微软雅黑" w:hint="eastAsia"/>
          <w:bCs/>
          <w:noProof/>
          <w:sz w:val="24"/>
        </w:rPr>
        <w:drawing>
          <wp:inline distT="0" distB="0" distL="114300" distR="114300">
            <wp:extent cx="203200" cy="20320"/>
            <wp:effectExtent l="0" t="0" r="0" b="0"/>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203200" cy="20320"/>
                    </a:xfrm>
                    <a:prstGeom prst="rect">
                      <a:avLst/>
                    </a:prstGeom>
                  </pic:spPr>
                </pic:pic>
              </a:graphicData>
            </a:graphic>
          </wp:inline>
        </w:drawing>
      </w:r>
      <w:r>
        <w:rPr>
          <w:rFonts w:ascii="微软雅黑" w:eastAsia="微软雅黑" w:hAnsi="微软雅黑" w:cs="微软雅黑" w:hint="eastAsia"/>
          <w:bCs/>
          <w:sz w:val="24"/>
        </w:rPr>
        <w:t>材料和选用原则。提出现在的楼房多用空气开关代替保险丝连入电路。</w:t>
      </w:r>
    </w:p>
    <w:p w:rsidR="00A82269" w:rsidRDefault="00915166">
      <w:pPr>
        <w:spacing w:line="360" w:lineRule="auto"/>
        <w:rPr>
          <w:b/>
          <w:color w:val="C00000"/>
          <w:sz w:val="24"/>
        </w:rPr>
      </w:pPr>
      <w:r>
        <w:rPr>
          <w:rFonts w:ascii="微软雅黑" w:eastAsia="微软雅黑" w:hAnsi="微软雅黑" w:cs="微软雅黑" w:hint="eastAsia"/>
          <w:bCs/>
          <w:sz w:val="24"/>
        </w:rPr>
        <w:t>4</w:t>
      </w:r>
      <w:r>
        <w:rPr>
          <w:rFonts w:ascii="微软雅黑" w:eastAsia="微软雅黑" w:hAnsi="微软雅黑" w:cs="微软雅黑" w:hint="eastAsia"/>
          <w:bCs/>
          <w:sz w:val="24"/>
        </w:rPr>
        <w:t>、巩固运用：通过书后习题巩固所学知识。</w:t>
      </w:r>
    </w:p>
    <w:p w:rsidR="00A82269" w:rsidRDefault="00915166">
      <w:pPr>
        <w:spacing w:line="360" w:lineRule="auto"/>
        <w:rPr>
          <w:rFonts w:ascii="微软雅黑" w:eastAsia="微软雅黑" w:hAnsi="微软雅黑" w:cs="微软雅黑"/>
          <w:sz w:val="24"/>
        </w:rPr>
      </w:pPr>
      <w:r>
        <w:rPr>
          <w:rFonts w:ascii="微软雅黑" w:eastAsia="微软雅黑" w:hAnsi="微软雅黑" w:cs="微软雅黑" w:hint="eastAsia"/>
          <w:b/>
          <w:color w:val="C00000"/>
          <w:sz w:val="24"/>
        </w:rPr>
        <w:t>教材分析</w:t>
      </w:r>
    </w:p>
    <w:p w:rsidR="00A82269" w:rsidRDefault="00915166">
      <w:pPr>
        <w:widowControl/>
        <w:snapToGrid w:val="0"/>
        <w:spacing w:line="360" w:lineRule="auto"/>
        <w:ind w:firstLine="420"/>
        <w:jc w:val="left"/>
        <w:rPr>
          <w:rFonts w:ascii="微软雅黑" w:eastAsia="微软雅黑" w:hAnsi="微软雅黑" w:cs="微软雅黑"/>
          <w:sz w:val="24"/>
        </w:rPr>
      </w:pPr>
      <w:r>
        <w:rPr>
          <w:rFonts w:ascii="微软雅黑" w:eastAsia="微软雅黑" w:hAnsi="微软雅黑" w:cs="微软雅黑" w:hint="eastAsia"/>
          <w:sz w:val="24"/>
        </w:rPr>
        <w:t xml:space="preserve">  </w:t>
      </w:r>
      <w:r>
        <w:rPr>
          <w:rFonts w:ascii="微软雅黑" w:eastAsia="微软雅黑" w:hAnsi="微软雅黑" w:cs="微软雅黑" w:hint="eastAsia"/>
          <w:kern w:val="0"/>
          <w:sz w:val="24"/>
        </w:rPr>
        <w:t>本节内容由三部分组成：家用电器的总功率对家庭电路的影响、短路对家庭电路的影响、保险丝的作用，家用电器的总功率及短路对家庭电路中的电流都有直接的影响，为了防止电路中电流过大对电路产生危害，要利用保险丝保护电路。当用电器的总功率增大，根据公式可知，电路中的总电流也在增大；家庭电路各用电器是并联的，如果某一用电器短路，整个家庭电路都会发生短路，电路中的电流非常大。当家庭电路中的电流超过导线能承载的最大电流时，根据焦耳定律，</w:t>
      </w:r>
      <w:r>
        <w:rPr>
          <w:rFonts w:ascii="微软雅黑" w:eastAsia="微软雅黑" w:hAnsi="微软雅黑" w:cs="微软雅黑" w:hint="eastAsia"/>
          <w:i/>
          <w:kern w:val="0"/>
          <w:sz w:val="24"/>
        </w:rPr>
        <w:t>Q=I</w:t>
      </w:r>
      <w:r>
        <w:rPr>
          <w:rFonts w:ascii="微软雅黑" w:eastAsia="微软雅黑" w:hAnsi="微软雅黑" w:cs="微软雅黑" w:hint="eastAsia"/>
          <w:kern w:val="0"/>
          <w:sz w:val="24"/>
          <w:vertAlign w:val="superscript"/>
        </w:rPr>
        <w:t>2</w:t>
      </w:r>
      <w:r>
        <w:rPr>
          <w:rFonts w:ascii="微软雅黑" w:eastAsia="微软雅黑" w:hAnsi="微软雅黑" w:cs="微软雅黑" w:hint="eastAsia"/>
          <w:i/>
          <w:kern w:val="0"/>
          <w:sz w:val="24"/>
        </w:rPr>
        <w:t>Rt</w:t>
      </w:r>
      <w:r>
        <w:rPr>
          <w:rFonts w:ascii="微软雅黑" w:eastAsia="微软雅黑" w:hAnsi="微软雅黑" w:cs="微软雅黑" w:hint="eastAsia"/>
          <w:kern w:val="0"/>
          <w:sz w:val="24"/>
        </w:rPr>
        <w:t>会引发危险，如导线的绝缘皮损坏，甚至引发火灾。为了防止家庭电路中电流过大，所以电</w:t>
      </w:r>
      <w:r>
        <w:rPr>
          <w:rFonts w:ascii="微软雅黑" w:eastAsia="微软雅黑" w:hAnsi="微软雅黑" w:cs="微软雅黑" w:hint="eastAsia"/>
          <w:kern w:val="0"/>
          <w:sz w:val="24"/>
        </w:rPr>
        <w:t>路中要安装保险丝，对电路起保护作用。</w:t>
      </w:r>
    </w:p>
    <w:p w:rsidR="00A82269" w:rsidRDefault="00915166">
      <w:pPr>
        <w:widowControl/>
        <w:snapToGrid w:val="0"/>
        <w:spacing w:line="360" w:lineRule="auto"/>
        <w:ind w:firstLine="420"/>
        <w:jc w:val="left"/>
        <w:rPr>
          <w:rFonts w:ascii="微软雅黑" w:eastAsia="微软雅黑" w:hAnsi="微软雅黑" w:cs="微软雅黑"/>
          <w:sz w:val="24"/>
        </w:rPr>
      </w:pPr>
      <w:r>
        <w:rPr>
          <w:rFonts w:ascii="微软雅黑" w:eastAsia="微软雅黑" w:hAnsi="微软雅黑" w:cs="微软雅黑" w:hint="eastAsia"/>
          <w:kern w:val="0"/>
          <w:sz w:val="24"/>
        </w:rPr>
        <w:t> </w:t>
      </w:r>
      <w:r>
        <w:rPr>
          <w:rFonts w:ascii="微软雅黑" w:eastAsia="微软雅黑" w:hAnsi="微软雅黑" w:cs="微软雅黑" w:hint="eastAsia"/>
          <w:kern w:val="0"/>
          <w:sz w:val="24"/>
        </w:rPr>
        <w:t>本节的教学重点是分析家庭电路中电流过大的原因，提出可解决的方案</w:t>
      </w:r>
      <w:r>
        <w:rPr>
          <w:rFonts w:ascii="微软雅黑" w:eastAsia="微软雅黑" w:hAnsi="微软雅黑" w:cs="微软雅黑" w:hint="eastAsia"/>
          <w:kern w:val="0"/>
          <w:sz w:val="24"/>
        </w:rPr>
        <w:t>；教学的难点是家庭电路中电功率的计算。</w:t>
      </w:r>
      <w:r>
        <w:rPr>
          <w:rFonts w:ascii="微软雅黑" w:eastAsia="微软雅黑" w:hAnsi="微软雅黑" w:cs="微软雅黑" w:hint="eastAsia"/>
          <w:color w:val="FFFFFF"/>
          <w:kern w:val="0"/>
          <w:sz w:val="4"/>
        </w:rPr>
        <w:t>[</w:t>
      </w:r>
      <w:r>
        <w:rPr>
          <w:rFonts w:ascii="微软雅黑" w:eastAsia="微软雅黑" w:hAnsi="微软雅黑" w:cs="微软雅黑" w:hint="eastAsia"/>
          <w:color w:val="FFFFFF"/>
          <w:kern w:val="0"/>
          <w:sz w:val="4"/>
        </w:rPr>
        <w:t>来源</w:t>
      </w:r>
      <w:r>
        <w:rPr>
          <w:rFonts w:ascii="微软雅黑" w:eastAsia="微软雅黑" w:hAnsi="微软雅黑" w:cs="微软雅黑" w:hint="eastAsia"/>
          <w:color w:val="FFFFFF"/>
          <w:kern w:val="0"/>
          <w:sz w:val="4"/>
        </w:rPr>
        <w:t>:</w:t>
      </w:r>
      <w:r>
        <w:rPr>
          <w:rFonts w:ascii="微软雅黑" w:eastAsia="微软雅黑" w:hAnsi="微软雅黑" w:cs="微软雅黑" w:hint="eastAsia"/>
          <w:color w:val="FFFFFF"/>
          <w:kern w:val="0"/>
          <w:sz w:val="4"/>
        </w:rPr>
        <w:t>学§科§网</w:t>
      </w:r>
      <w:r>
        <w:rPr>
          <w:rFonts w:ascii="微软雅黑" w:eastAsia="微软雅黑" w:hAnsi="微软雅黑" w:cs="微软雅黑" w:hint="eastAsia"/>
          <w:color w:val="FFFFFF"/>
          <w:kern w:val="0"/>
          <w:sz w:val="4"/>
        </w:rPr>
        <w:t>Z</w:t>
      </w:r>
      <w:r>
        <w:rPr>
          <w:rFonts w:ascii="微软雅黑" w:eastAsia="微软雅黑" w:hAnsi="微软雅黑" w:cs="微软雅黑" w:hint="eastAsia"/>
          <w:color w:val="FFFFFF"/>
          <w:kern w:val="0"/>
          <w:sz w:val="4"/>
        </w:rPr>
        <w:t>§</w:t>
      </w:r>
      <w:r>
        <w:rPr>
          <w:rFonts w:ascii="微软雅黑" w:eastAsia="微软雅黑" w:hAnsi="微软雅黑" w:cs="微软雅黑" w:hint="eastAsia"/>
          <w:color w:val="FFFFFF"/>
          <w:kern w:val="0"/>
          <w:sz w:val="4"/>
        </w:rPr>
        <w:t>X</w:t>
      </w:r>
      <w:r>
        <w:rPr>
          <w:rFonts w:ascii="微软雅黑" w:eastAsia="微软雅黑" w:hAnsi="微软雅黑" w:cs="微软雅黑" w:hint="eastAsia"/>
          <w:color w:val="FFFFFF"/>
          <w:kern w:val="0"/>
          <w:sz w:val="4"/>
        </w:rPr>
        <w:t>§</w:t>
      </w:r>
      <w:r>
        <w:rPr>
          <w:rFonts w:ascii="微软雅黑" w:eastAsia="微软雅黑" w:hAnsi="微软雅黑" w:cs="微软雅黑" w:hint="eastAsia"/>
          <w:color w:val="FFFFFF"/>
          <w:kern w:val="0"/>
          <w:sz w:val="4"/>
        </w:rPr>
        <w:t>X</w:t>
      </w:r>
      <w:r>
        <w:rPr>
          <w:rFonts w:ascii="微软雅黑" w:eastAsia="微软雅黑" w:hAnsi="微软雅黑" w:cs="微软雅黑" w:hint="eastAsia"/>
          <w:color w:val="FFFFFF"/>
          <w:kern w:val="0"/>
          <w:sz w:val="4"/>
        </w:rPr>
        <w:t>§</w:t>
      </w:r>
      <w:r>
        <w:rPr>
          <w:rFonts w:ascii="微软雅黑" w:eastAsia="微软雅黑" w:hAnsi="微软雅黑" w:cs="微软雅黑" w:hint="eastAsia"/>
          <w:color w:val="FFFFFF"/>
          <w:kern w:val="0"/>
          <w:sz w:val="4"/>
        </w:rPr>
        <w:t>K]</w:t>
      </w:r>
    </w:p>
    <w:p w:rsidR="00A82269" w:rsidRDefault="00915166">
      <w:pPr>
        <w:spacing w:line="360" w:lineRule="auto"/>
        <w:rPr>
          <w:rFonts w:ascii="微软雅黑" w:eastAsia="微软雅黑" w:hAnsi="微软雅黑" w:cs="微软雅黑"/>
          <w:sz w:val="24"/>
        </w:rPr>
      </w:pPr>
      <w:r>
        <w:rPr>
          <w:rFonts w:ascii="微软雅黑" w:eastAsia="微软雅黑" w:hAnsi="微软雅黑" w:cs="微软雅黑" w:hint="eastAsia"/>
          <w:sz w:val="24"/>
        </w:rPr>
        <w:t xml:space="preserve"> </w:t>
      </w:r>
      <w:r>
        <w:rPr>
          <w:rFonts w:ascii="微软雅黑" w:eastAsia="微软雅黑" w:hAnsi="微软雅黑" w:cs="微软雅黑" w:hint="eastAsia"/>
          <w:b/>
          <w:color w:val="C00000"/>
          <w:sz w:val="24"/>
        </w:rPr>
        <w:t>教学目标</w:t>
      </w:r>
    </w:p>
    <w:p w:rsidR="00A82269" w:rsidRDefault="00915166">
      <w:pPr>
        <w:spacing w:line="360" w:lineRule="auto"/>
        <w:ind w:leftChars="228" w:left="479"/>
        <w:rPr>
          <w:rFonts w:ascii="微软雅黑" w:eastAsia="微软雅黑" w:hAnsi="微软雅黑" w:cs="微软雅黑"/>
          <w:b/>
          <w:bCs/>
          <w:sz w:val="24"/>
        </w:rPr>
      </w:pPr>
      <w:r>
        <w:rPr>
          <w:rFonts w:ascii="微软雅黑" w:eastAsia="微软雅黑" w:hAnsi="微软雅黑" w:cs="微软雅黑" w:hint="eastAsia"/>
          <w:b/>
          <w:bCs/>
          <w:sz w:val="24"/>
        </w:rPr>
        <w:t>知识与技能</w:t>
      </w:r>
    </w:p>
    <w:p w:rsidR="00A82269" w:rsidRDefault="00915166" w:rsidP="007C5B91">
      <w:pPr>
        <w:spacing w:line="360" w:lineRule="auto"/>
        <w:ind w:firstLineChars="200" w:firstLine="480"/>
        <w:rPr>
          <w:rFonts w:ascii="微软雅黑" w:eastAsia="微软雅黑" w:hAnsi="微软雅黑" w:cs="微软雅黑"/>
          <w:sz w:val="24"/>
        </w:rPr>
      </w:pPr>
      <w:r>
        <w:rPr>
          <w:rFonts w:ascii="微软雅黑" w:eastAsia="微软雅黑" w:hAnsi="微软雅黑" w:cs="微软雅黑" w:hint="eastAsia"/>
          <w:sz w:val="24"/>
        </w:rPr>
        <w:t>1</w:t>
      </w:r>
      <w:r>
        <w:rPr>
          <w:rFonts w:ascii="微软雅黑" w:eastAsia="微软雅黑" w:hAnsi="微软雅黑" w:cs="微软雅黑" w:hint="eastAsia"/>
          <w:sz w:val="24"/>
        </w:rPr>
        <w:t>．知道家庭电路中电流过大的两个原因。</w:t>
      </w:r>
    </w:p>
    <w:p w:rsidR="00A82269" w:rsidRDefault="00915166" w:rsidP="007C5B91">
      <w:pPr>
        <w:spacing w:line="360" w:lineRule="auto"/>
        <w:ind w:firstLineChars="200" w:firstLine="480"/>
        <w:rPr>
          <w:rFonts w:ascii="微软雅黑" w:eastAsia="微软雅黑" w:hAnsi="微软雅黑" w:cs="微软雅黑"/>
          <w:sz w:val="24"/>
        </w:rPr>
      </w:pPr>
      <w:r>
        <w:rPr>
          <w:rFonts w:ascii="微软雅黑" w:eastAsia="微软雅黑" w:hAnsi="微软雅黑" w:cs="微软雅黑" w:hint="eastAsia"/>
          <w:sz w:val="24"/>
        </w:rPr>
        <w:lastRenderedPageBreak/>
        <w:t>2</w:t>
      </w:r>
      <w:r>
        <w:rPr>
          <w:rFonts w:ascii="微软雅黑" w:eastAsia="微软雅黑" w:hAnsi="微软雅黑" w:cs="微软雅黑" w:hint="eastAsia"/>
          <w:sz w:val="24"/>
        </w:rPr>
        <w:t>．了解保险丝的材料特点，理解保险丝是如何起保险作用的。</w:t>
      </w:r>
    </w:p>
    <w:p w:rsidR="00A82269" w:rsidRDefault="00915166" w:rsidP="007C5B91">
      <w:pPr>
        <w:spacing w:line="360" w:lineRule="auto"/>
        <w:ind w:firstLineChars="200" w:firstLine="480"/>
        <w:rPr>
          <w:rFonts w:ascii="微软雅黑" w:eastAsia="微软雅黑" w:hAnsi="微软雅黑" w:cs="微软雅黑"/>
          <w:sz w:val="24"/>
        </w:rPr>
      </w:pPr>
      <w:r>
        <w:rPr>
          <w:rFonts w:ascii="微软雅黑" w:eastAsia="微软雅黑" w:hAnsi="微软雅黑" w:cs="微软雅黑" w:hint="eastAsia"/>
          <w:sz w:val="24"/>
        </w:rPr>
        <w:t>3</w:t>
      </w:r>
      <w:r>
        <w:rPr>
          <w:rFonts w:ascii="微软雅黑" w:eastAsia="微软雅黑" w:hAnsi="微软雅黑" w:cs="微软雅黑" w:hint="eastAsia"/>
          <w:sz w:val="24"/>
        </w:rPr>
        <w:t>．会解决有关家庭电路的简单问题。</w:t>
      </w:r>
    </w:p>
    <w:p w:rsidR="00A82269" w:rsidRDefault="00915166" w:rsidP="007C5B91">
      <w:pPr>
        <w:widowControl/>
        <w:spacing w:line="360" w:lineRule="auto"/>
        <w:ind w:firstLineChars="196" w:firstLine="470"/>
        <w:rPr>
          <w:rFonts w:ascii="微软雅黑" w:eastAsia="微软雅黑" w:hAnsi="微软雅黑" w:cs="微软雅黑"/>
          <w:b/>
          <w:bCs/>
          <w:sz w:val="24"/>
        </w:rPr>
      </w:pPr>
      <w:r>
        <w:rPr>
          <w:rFonts w:ascii="微软雅黑" w:eastAsia="微软雅黑" w:hAnsi="微软雅黑" w:cs="微软雅黑" w:hint="eastAsia"/>
          <w:b/>
          <w:bCs/>
          <w:sz w:val="24"/>
        </w:rPr>
        <w:t>过程与方法</w:t>
      </w:r>
    </w:p>
    <w:p w:rsidR="00A82269" w:rsidRDefault="00915166" w:rsidP="007C5B91">
      <w:pPr>
        <w:pStyle w:val="a3"/>
        <w:spacing w:line="360" w:lineRule="auto"/>
        <w:ind w:firstLineChars="200" w:firstLine="480"/>
        <w:rPr>
          <w:rFonts w:ascii="微软雅黑" w:eastAsia="微软雅黑" w:hAnsi="微软雅黑" w:cs="微软雅黑"/>
          <w:sz w:val="24"/>
          <w:szCs w:val="24"/>
        </w:rPr>
      </w:pPr>
      <w:r>
        <w:rPr>
          <w:rFonts w:ascii="微软雅黑" w:eastAsia="微软雅黑" w:hAnsi="微软雅黑" w:cs="微软雅黑" w:hint="eastAsia"/>
          <w:sz w:val="24"/>
          <w:szCs w:val="24"/>
        </w:rPr>
        <w:t>1</w:t>
      </w:r>
      <w:r>
        <w:rPr>
          <w:rFonts w:ascii="微软雅黑" w:eastAsia="微软雅黑" w:hAnsi="微软雅黑" w:cs="微软雅黑" w:hint="eastAsia"/>
          <w:sz w:val="24"/>
          <w:szCs w:val="24"/>
        </w:rPr>
        <w:t>、通过观察体验保险丝怎样保险，培养学生的观察能力，初步的分析和概括能力。</w:t>
      </w:r>
    </w:p>
    <w:p w:rsidR="00A82269" w:rsidRDefault="00915166" w:rsidP="007C5B91">
      <w:pPr>
        <w:widowControl/>
        <w:spacing w:line="360" w:lineRule="auto"/>
        <w:ind w:firstLineChars="200" w:firstLine="480"/>
        <w:rPr>
          <w:rFonts w:ascii="微软雅黑" w:eastAsia="微软雅黑" w:hAnsi="微软雅黑" w:cs="微软雅黑"/>
          <w:kern w:val="0"/>
          <w:sz w:val="24"/>
        </w:rPr>
      </w:pPr>
      <w:r>
        <w:rPr>
          <w:rFonts w:ascii="微软雅黑" w:eastAsia="微软雅黑" w:hAnsi="微软雅黑" w:cs="微软雅黑" w:hint="eastAsia"/>
          <w:sz w:val="24"/>
        </w:rPr>
        <w:t>2</w:t>
      </w:r>
      <w:r>
        <w:rPr>
          <w:rFonts w:ascii="微软雅黑" w:eastAsia="微软雅黑" w:hAnsi="微软雅黑" w:cs="微软雅黑" w:hint="eastAsia"/>
          <w:sz w:val="24"/>
        </w:rPr>
        <w:t>、通过联系生活实际，培养学生利用物理知识解决简单问题的能力。</w:t>
      </w:r>
    </w:p>
    <w:p w:rsidR="00A82269" w:rsidRDefault="00915166" w:rsidP="007C5B91">
      <w:pPr>
        <w:pStyle w:val="New"/>
        <w:spacing w:line="360" w:lineRule="auto"/>
        <w:ind w:firstLineChars="196" w:firstLine="470"/>
        <w:jc w:val="left"/>
        <w:rPr>
          <w:rFonts w:ascii="微软雅黑" w:eastAsia="微软雅黑" w:hAnsi="微软雅黑" w:cs="微软雅黑"/>
          <w:b/>
          <w:bCs/>
          <w:sz w:val="24"/>
        </w:rPr>
      </w:pPr>
      <w:r>
        <w:rPr>
          <w:rFonts w:ascii="微软雅黑" w:eastAsia="微软雅黑" w:hAnsi="微软雅黑" w:cs="微软雅黑" w:hint="eastAsia"/>
          <w:b/>
          <w:bCs/>
          <w:sz w:val="24"/>
        </w:rPr>
        <w:t>情感态度与价值观</w:t>
      </w:r>
    </w:p>
    <w:p w:rsidR="00A82269" w:rsidRDefault="00915166" w:rsidP="007C5B91">
      <w:pPr>
        <w:pStyle w:val="a3"/>
        <w:spacing w:line="360" w:lineRule="auto"/>
        <w:ind w:firstLineChars="200" w:firstLine="480"/>
        <w:rPr>
          <w:rFonts w:ascii="微软雅黑" w:eastAsia="微软雅黑" w:hAnsi="微软雅黑" w:cs="微软雅黑"/>
          <w:sz w:val="24"/>
          <w:szCs w:val="24"/>
        </w:rPr>
      </w:pPr>
      <w:r>
        <w:rPr>
          <w:rFonts w:ascii="微软雅黑" w:eastAsia="微软雅黑" w:hAnsi="微软雅黑" w:cs="微软雅黑" w:hint="eastAsia"/>
          <w:sz w:val="24"/>
          <w:szCs w:val="24"/>
        </w:rPr>
        <w:t>1</w:t>
      </w:r>
      <w:r>
        <w:rPr>
          <w:rFonts w:ascii="微软雅黑" w:eastAsia="微软雅黑" w:hAnsi="微软雅黑" w:cs="微软雅黑" w:hint="eastAsia"/>
          <w:sz w:val="24"/>
          <w:szCs w:val="24"/>
        </w:rPr>
        <w:t>、通过本节课的学习，使学生进一步体验安全用电</w:t>
      </w:r>
      <w:r>
        <w:rPr>
          <w:rFonts w:ascii="微软雅黑" w:eastAsia="微软雅黑" w:hAnsi="微软雅黑" w:cs="微软雅黑" w:hint="eastAsia"/>
          <w:sz w:val="24"/>
          <w:szCs w:val="24"/>
        </w:rPr>
        <w:t>的重</w:t>
      </w:r>
      <w:r>
        <w:rPr>
          <w:rFonts w:ascii="微软雅黑" w:eastAsia="微软雅黑" w:hAnsi="微软雅黑" w:cs="微软雅黑" w:hint="eastAsia"/>
          <w:sz w:val="24"/>
          <w:szCs w:val="24"/>
        </w:rPr>
        <w:t>要性，增强学生安全用电的意识。</w:t>
      </w:r>
    </w:p>
    <w:p w:rsidR="00A82269" w:rsidRDefault="00915166" w:rsidP="007C5B91">
      <w:pPr>
        <w:spacing w:line="360" w:lineRule="auto"/>
        <w:ind w:firstLineChars="200" w:firstLine="480"/>
        <w:rPr>
          <w:rFonts w:ascii="微软雅黑" w:eastAsia="微软雅黑" w:hAnsi="微软雅黑" w:cs="微软雅黑"/>
          <w:sz w:val="24"/>
        </w:rPr>
      </w:pPr>
      <w:r>
        <w:rPr>
          <w:rFonts w:ascii="微软雅黑" w:eastAsia="微软雅黑" w:hAnsi="微软雅黑" w:cs="微软雅黑" w:hint="eastAsia"/>
          <w:sz w:val="24"/>
        </w:rPr>
        <w:t>2</w:t>
      </w:r>
      <w:r>
        <w:rPr>
          <w:rFonts w:ascii="微软雅黑" w:eastAsia="微软雅黑" w:hAnsi="微软雅黑" w:cs="微软雅黑" w:hint="eastAsia"/>
          <w:sz w:val="24"/>
        </w:rPr>
        <w:t>、通过学习本节内容，进一步激发学生对学习物理的兴趣、培养学生严谨的</w:t>
      </w:r>
      <w:r>
        <w:rPr>
          <w:rFonts w:ascii="微软雅黑" w:eastAsia="微软雅黑" w:hAnsi="微软雅黑" w:cs="微软雅黑" w:hint="eastAsia"/>
          <w:noProof/>
          <w:sz w:val="24"/>
        </w:rPr>
        <w:drawing>
          <wp:inline distT="0" distB="0" distL="114300" distR="114300">
            <wp:extent cx="213360" cy="22860"/>
            <wp:effectExtent l="0" t="0" r="0" b="0"/>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213360" cy="22860"/>
                    </a:xfrm>
                    <a:prstGeom prst="rect">
                      <a:avLst/>
                    </a:prstGeom>
                  </pic:spPr>
                </pic:pic>
              </a:graphicData>
            </a:graphic>
          </wp:inline>
        </w:drawing>
      </w:r>
      <w:r>
        <w:rPr>
          <w:rFonts w:ascii="微软雅黑" w:eastAsia="微软雅黑" w:hAnsi="微软雅黑" w:cs="微软雅黑" w:hint="eastAsia"/>
          <w:sz w:val="24"/>
        </w:rPr>
        <w:t>科学态度。</w:t>
      </w:r>
    </w:p>
    <w:p w:rsidR="00A82269" w:rsidRDefault="00915166">
      <w:pPr>
        <w:spacing w:line="360" w:lineRule="auto"/>
        <w:rPr>
          <w:rFonts w:ascii="微软雅黑" w:eastAsia="微软雅黑" w:hAnsi="微软雅黑" w:cs="微软雅黑"/>
          <w:sz w:val="24"/>
        </w:rPr>
      </w:pPr>
      <w:r>
        <w:rPr>
          <w:rFonts w:ascii="微软雅黑" w:eastAsia="微软雅黑" w:hAnsi="微软雅黑" w:cs="微软雅黑" w:hint="eastAsia"/>
          <w:b/>
          <w:color w:val="C00000"/>
          <w:sz w:val="24"/>
        </w:rPr>
        <w:t>教学重难点</w:t>
      </w:r>
    </w:p>
    <w:p w:rsidR="00A82269" w:rsidRDefault="00915166">
      <w:pPr>
        <w:spacing w:line="360" w:lineRule="auto"/>
        <w:rPr>
          <w:rFonts w:ascii="微软雅黑" w:eastAsia="微软雅黑" w:hAnsi="微软雅黑" w:cs="微软雅黑"/>
          <w:sz w:val="24"/>
        </w:rPr>
      </w:pPr>
      <w:r>
        <w:rPr>
          <w:rFonts w:ascii="微软雅黑" w:eastAsia="微软雅黑" w:hAnsi="微软雅黑" w:cs="微软雅黑" w:hint="eastAsia"/>
          <w:sz w:val="24"/>
        </w:rPr>
        <w:t>教学重点：分析家庭电路</w:t>
      </w:r>
      <w:proofErr w:type="gramStart"/>
      <w:r>
        <w:rPr>
          <w:rFonts w:ascii="微软雅黑" w:eastAsia="微软雅黑" w:hAnsi="微软雅黑" w:cs="微软雅黑" w:hint="eastAsia"/>
          <w:sz w:val="24"/>
        </w:rPr>
        <w:t>电流电流</w:t>
      </w:r>
      <w:proofErr w:type="gramEnd"/>
      <w:r>
        <w:rPr>
          <w:rFonts w:ascii="微软雅黑" w:eastAsia="微软雅黑" w:hAnsi="微软雅黑" w:cs="微软雅黑" w:hint="eastAsia"/>
          <w:sz w:val="24"/>
        </w:rPr>
        <w:t>过大的原因；知道保险丝为什么能够“保险”。</w:t>
      </w:r>
    </w:p>
    <w:p w:rsidR="00A82269" w:rsidRDefault="00915166">
      <w:pPr>
        <w:spacing w:line="360" w:lineRule="auto"/>
        <w:rPr>
          <w:rFonts w:ascii="微软雅黑" w:eastAsia="微软雅黑" w:hAnsi="微软雅黑" w:cs="微软雅黑"/>
          <w:sz w:val="24"/>
        </w:rPr>
      </w:pPr>
      <w:r>
        <w:rPr>
          <w:rFonts w:ascii="微软雅黑" w:eastAsia="微软雅黑" w:hAnsi="微软雅黑" w:cs="微软雅黑" w:hint="eastAsia"/>
          <w:sz w:val="24"/>
        </w:rPr>
        <w:t>教学难点：家庭</w:t>
      </w:r>
      <w:proofErr w:type="gramStart"/>
      <w:r>
        <w:rPr>
          <w:rFonts w:ascii="微软雅黑" w:eastAsia="微软雅黑" w:hAnsi="微软雅黑" w:cs="微软雅黑" w:hint="eastAsia"/>
          <w:sz w:val="24"/>
        </w:rPr>
        <w:t>电路中电路中</w:t>
      </w:r>
      <w:proofErr w:type="gramEnd"/>
      <w:r>
        <w:rPr>
          <w:rFonts w:ascii="微软雅黑" w:eastAsia="微软雅黑" w:hAnsi="微软雅黑" w:cs="微软雅黑" w:hint="eastAsia"/>
          <w:sz w:val="24"/>
        </w:rPr>
        <w:t>电功率的计算；保险丝的构造与原理。</w:t>
      </w:r>
    </w:p>
    <w:p w:rsidR="00A82269" w:rsidRDefault="00915166">
      <w:pPr>
        <w:pStyle w:val="12"/>
        <w:spacing w:line="360" w:lineRule="auto"/>
        <w:ind w:firstLineChars="0" w:firstLine="0"/>
        <w:jc w:val="left"/>
        <w:rPr>
          <w:rFonts w:ascii="微软雅黑" w:eastAsia="微软雅黑" w:hAnsi="微软雅黑" w:cs="微软雅黑"/>
          <w:b/>
          <w:color w:val="C00000"/>
          <w:sz w:val="24"/>
        </w:rPr>
      </w:pPr>
      <w:r>
        <w:rPr>
          <w:rFonts w:ascii="微软雅黑" w:eastAsia="微软雅黑" w:hAnsi="微软雅黑" w:cs="微软雅黑" w:hint="eastAsia"/>
          <w:b/>
          <w:color w:val="C00000"/>
          <w:sz w:val="24"/>
        </w:rPr>
        <w:t>课前准备</w:t>
      </w:r>
    </w:p>
    <w:p w:rsidR="00A82269" w:rsidRDefault="00915166">
      <w:pPr>
        <w:spacing w:line="360" w:lineRule="auto"/>
        <w:rPr>
          <w:rFonts w:ascii="微软雅黑" w:eastAsia="微软雅黑" w:hAnsi="微软雅黑" w:cs="微软雅黑"/>
          <w:b/>
          <w:color w:val="C00000"/>
          <w:sz w:val="24"/>
        </w:rPr>
      </w:pPr>
      <w:r>
        <w:rPr>
          <w:rFonts w:ascii="微软雅黑" w:eastAsia="微软雅黑" w:hAnsi="微软雅黑" w:cs="微软雅黑" w:hint="eastAsia"/>
          <w:sz w:val="24"/>
        </w:rPr>
        <w:t>电源、小灯泡（带座）若干、电流表、保险丝（粗细不同）、铜丝、滑动变阻器、导线若干及多媒体</w:t>
      </w:r>
    </w:p>
    <w:p w:rsidR="00A82269" w:rsidRDefault="00915166">
      <w:pPr>
        <w:spacing w:line="360" w:lineRule="auto"/>
        <w:rPr>
          <w:rFonts w:ascii="微软雅黑" w:eastAsia="微软雅黑" w:hAnsi="微软雅黑" w:cs="微软雅黑"/>
          <w:b/>
          <w:bCs/>
          <w:sz w:val="24"/>
        </w:rPr>
      </w:pPr>
      <w:r>
        <w:rPr>
          <w:rFonts w:ascii="微软雅黑" w:eastAsia="微软雅黑" w:hAnsi="微软雅黑" w:cs="微软雅黑" w:hint="eastAsia"/>
          <w:b/>
          <w:color w:val="C00000"/>
          <w:sz w:val="24"/>
        </w:rPr>
        <w:t>教学过程</w:t>
      </w:r>
    </w:p>
    <w:p w:rsidR="00A82269" w:rsidRDefault="00915166">
      <w:pPr>
        <w:numPr>
          <w:ilvl w:val="0"/>
          <w:numId w:val="1"/>
        </w:numPr>
        <w:spacing w:line="360" w:lineRule="auto"/>
        <w:rPr>
          <w:b/>
          <w:bCs/>
          <w:sz w:val="24"/>
        </w:rPr>
      </w:pPr>
      <w:r>
        <w:rPr>
          <w:rFonts w:hint="eastAsia"/>
          <w:b/>
          <w:bCs/>
          <w:sz w:val="24"/>
        </w:rPr>
        <w:lastRenderedPageBreak/>
        <w:t>复习旧课</w:t>
      </w:r>
    </w:p>
    <w:p w:rsidR="00A82269" w:rsidRDefault="00915166">
      <w:pPr>
        <w:snapToGrid w:val="0"/>
        <w:spacing w:line="360" w:lineRule="auto"/>
        <w:rPr>
          <w:b/>
          <w:bCs/>
          <w:sz w:val="24"/>
        </w:rPr>
      </w:pPr>
      <w:r>
        <w:rPr>
          <w:rFonts w:ascii="微软雅黑" w:eastAsia="微软雅黑" w:hAnsi="微软雅黑" w:cs="微软雅黑" w:hint="eastAsia"/>
          <w:bCs/>
          <w:sz w:val="24"/>
        </w:rPr>
        <w:t>出示几种家用电器的铭牌图片，说说如果它们同时工作，则电路中用电器的总功率如何计算？</w:t>
      </w:r>
    </w:p>
    <w:p w:rsidR="00A82269" w:rsidRDefault="00915166">
      <w:pPr>
        <w:snapToGrid w:val="0"/>
        <w:spacing w:line="360" w:lineRule="auto"/>
        <w:rPr>
          <w:rFonts w:ascii="微软雅黑" w:eastAsia="微软雅黑" w:hAnsi="微软雅黑" w:cs="微软雅黑"/>
          <w:sz w:val="24"/>
        </w:rPr>
      </w:pPr>
      <w:r>
        <w:rPr>
          <w:rFonts w:hint="eastAsia"/>
          <w:b/>
          <w:bCs/>
          <w:sz w:val="24"/>
        </w:rPr>
        <w:t>二、激发学习动机</w:t>
      </w:r>
    </w:p>
    <w:p w:rsidR="00A82269" w:rsidRDefault="00915166" w:rsidP="007C5B91">
      <w:pPr>
        <w:adjustRightInd w:val="0"/>
        <w:spacing w:line="360" w:lineRule="auto"/>
        <w:ind w:leftChars="-1" w:left="65" w:hangingChars="28" w:hanging="67"/>
        <w:jc w:val="left"/>
        <w:rPr>
          <w:rFonts w:ascii="微软雅黑" w:eastAsia="微软雅黑" w:hAnsi="微软雅黑" w:cs="微软雅黑"/>
          <w:bCs/>
          <w:kern w:val="0"/>
          <w:sz w:val="24"/>
        </w:rPr>
      </w:pPr>
      <w:r>
        <w:rPr>
          <w:rFonts w:ascii="微软雅黑" w:eastAsia="微软雅黑" w:hAnsi="微软雅黑" w:cs="微软雅黑" w:hint="eastAsia"/>
          <w:b/>
          <w:kern w:val="0"/>
          <w:sz w:val="24"/>
        </w:rPr>
        <w:t>播放视频：</w:t>
      </w:r>
      <w:r>
        <w:rPr>
          <w:rFonts w:ascii="微软雅黑" w:eastAsia="微软雅黑" w:hAnsi="微软雅黑" w:cs="微软雅黑" w:hint="eastAsia"/>
          <w:bCs/>
          <w:kern w:val="0"/>
          <w:sz w:val="24"/>
        </w:rPr>
        <w:t>中央民族大学学生</w:t>
      </w:r>
      <w:r>
        <w:rPr>
          <w:rFonts w:ascii="微软雅黑" w:eastAsia="微软雅黑" w:hAnsi="微软雅黑" w:cs="微软雅黑" w:hint="eastAsia"/>
          <w:bCs/>
          <w:kern w:val="0"/>
          <w:sz w:val="24"/>
        </w:rPr>
        <w:t>1</w:t>
      </w:r>
      <w:r>
        <w:rPr>
          <w:rFonts w:ascii="微软雅黑" w:eastAsia="微软雅黑" w:hAnsi="微软雅黑" w:cs="微软雅黑" w:hint="eastAsia"/>
          <w:bCs/>
          <w:kern w:val="0"/>
          <w:sz w:val="24"/>
        </w:rPr>
        <w:t>号公寓</w:t>
      </w:r>
      <w:r>
        <w:rPr>
          <w:rFonts w:ascii="微软雅黑" w:eastAsia="微软雅黑" w:hAnsi="微软雅黑" w:cs="微软雅黑" w:hint="eastAsia"/>
          <w:bCs/>
          <w:kern w:val="0"/>
          <w:sz w:val="24"/>
        </w:rPr>
        <w:t>S0601</w:t>
      </w:r>
      <w:r>
        <w:rPr>
          <w:rFonts w:ascii="微软雅黑" w:eastAsia="微软雅黑" w:hAnsi="微软雅黑" w:cs="微软雅黑" w:hint="eastAsia"/>
          <w:bCs/>
          <w:kern w:val="0"/>
          <w:sz w:val="24"/>
        </w:rPr>
        <w:t>女生宿舍起火，北京市消防局在民族大学通报：火灾由接</w:t>
      </w:r>
      <w:r>
        <w:rPr>
          <w:rFonts w:ascii="微软雅黑" w:eastAsia="微软雅黑" w:hAnsi="微软雅黑" w:cs="微软雅黑" w:hint="eastAsia"/>
          <w:bCs/>
          <w:noProof/>
          <w:kern w:val="0"/>
          <w:sz w:val="24"/>
        </w:rPr>
        <w:drawing>
          <wp:inline distT="0" distB="0" distL="114300" distR="114300">
            <wp:extent cx="130175" cy="13970"/>
            <wp:effectExtent l="0" t="0" r="0"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30175" cy="13970"/>
                    </a:xfrm>
                    <a:prstGeom prst="rect">
                      <a:avLst/>
                    </a:prstGeom>
                  </pic:spPr>
                </pic:pic>
              </a:graphicData>
            </a:graphic>
          </wp:inline>
        </w:drawing>
      </w:r>
      <w:r>
        <w:rPr>
          <w:rFonts w:ascii="微软雅黑" w:eastAsia="微软雅黑" w:hAnsi="微软雅黑" w:cs="微软雅黑" w:hint="eastAsia"/>
          <w:bCs/>
          <w:kern w:val="0"/>
          <w:sz w:val="24"/>
        </w:rPr>
        <w:t>线板短路引燃床头所致。我国城乡许多</w:t>
      </w:r>
      <w:r>
        <w:rPr>
          <w:rFonts w:ascii="微软雅黑" w:eastAsia="微软雅黑" w:hAnsi="微软雅黑" w:cs="微软雅黑" w:hint="eastAsia"/>
          <w:bCs/>
          <w:noProof/>
          <w:kern w:val="0"/>
          <w:sz w:val="24"/>
        </w:rPr>
        <w:drawing>
          <wp:inline distT="0" distB="0" distL="114300" distR="114300">
            <wp:extent cx="182880" cy="22860"/>
            <wp:effectExtent l="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82880" cy="22860"/>
                    </a:xfrm>
                    <a:prstGeom prst="rect">
                      <a:avLst/>
                    </a:prstGeom>
                  </pic:spPr>
                </pic:pic>
              </a:graphicData>
            </a:graphic>
          </wp:inline>
        </w:drawing>
      </w:r>
      <w:r>
        <w:rPr>
          <w:rFonts w:ascii="微软雅黑" w:eastAsia="微软雅黑" w:hAnsi="微软雅黑" w:cs="微软雅黑" w:hint="eastAsia"/>
          <w:bCs/>
          <w:kern w:val="0"/>
          <w:sz w:val="24"/>
        </w:rPr>
        <w:t>地区进行家庭供电线路的改造，主要内容是把电线换成更粗的，电能表换成标定电流更大的，请你结合视频和线路改造说一说这种改造的必要性。</w:t>
      </w:r>
      <w:r>
        <w:rPr>
          <w:rFonts w:ascii="微软雅黑" w:eastAsia="微软雅黑" w:hAnsi="微软雅黑" w:cs="微软雅黑" w:hint="eastAsia"/>
          <w:bCs/>
          <w:kern w:val="0"/>
          <w:sz w:val="24"/>
        </w:rPr>
        <w:t xml:space="preserve"> </w:t>
      </w:r>
      <w:r>
        <w:rPr>
          <w:rFonts w:ascii="微软雅黑" w:eastAsia="微软雅黑" w:hAnsi="微软雅黑" w:cs="微软雅黑" w:hint="eastAsia"/>
          <w:sz w:val="24"/>
        </w:rPr>
        <w:object w:dxaOrig="5355" w:dyaOrig="1800">
          <v:shape id="_x0000_i1025" type="#_x0000_t75" alt="学科网(www.zxxk.com)--教育资源门户，提供试卷、教案、课件、论文、素材及各类教学资源下载，还有大量而丰富的教学相关资讯！" style="width:267.75pt;height:90pt" o:ole="">
            <v:imagedata r:id="rId11" o:title="" gain="102399f" blacklevel="-5898f"/>
          </v:shape>
          <o:OLEObject Type="Embed" ProgID="PBrush" ShapeID="_x0000_i1025" DrawAspect="Content" ObjectID="_1644736860" r:id="rId12"/>
        </w:object>
      </w:r>
      <w:r>
        <w:rPr>
          <w:rFonts w:ascii="微软雅黑" w:eastAsia="微软雅黑" w:hAnsi="微软雅黑" w:cs="微软雅黑" w:hint="eastAsia"/>
          <w:bCs/>
          <w:kern w:val="0"/>
          <w:sz w:val="24"/>
        </w:rPr>
        <w:t>家庭</w:t>
      </w:r>
      <w:r>
        <w:rPr>
          <w:rFonts w:ascii="微软雅黑" w:eastAsia="微软雅黑" w:hAnsi="微软雅黑" w:cs="微软雅黑" w:hint="eastAsia"/>
          <w:bCs/>
          <w:noProof/>
          <w:kern w:val="0"/>
          <w:sz w:val="24"/>
        </w:rPr>
        <w:drawing>
          <wp:inline distT="0" distB="0" distL="114300" distR="114300">
            <wp:extent cx="139700" cy="13970"/>
            <wp:effectExtent l="0" t="0" r="0"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39700" cy="13970"/>
                    </a:xfrm>
                    <a:prstGeom prst="rect">
                      <a:avLst/>
                    </a:prstGeom>
                  </pic:spPr>
                </pic:pic>
              </a:graphicData>
            </a:graphic>
          </wp:inline>
        </w:drawing>
      </w:r>
      <w:r>
        <w:rPr>
          <w:rFonts w:ascii="微软雅黑" w:eastAsia="微软雅黑" w:hAnsi="微软雅黑" w:cs="微软雅黑" w:hint="eastAsia"/>
          <w:bCs/>
          <w:kern w:val="0"/>
          <w:sz w:val="24"/>
        </w:rPr>
        <w:t>电路与我们的生活息息相关，我们今天就来研究家庭电路中电流过大的原因。</w:t>
      </w:r>
    </w:p>
    <w:p w:rsidR="00A82269" w:rsidRDefault="00915166">
      <w:pPr>
        <w:rPr>
          <w:rFonts w:ascii="宋体" w:hAnsi="宋体"/>
          <w:b/>
          <w:bCs/>
          <w:sz w:val="24"/>
        </w:rPr>
      </w:pPr>
      <w:r>
        <w:rPr>
          <w:rFonts w:hint="eastAsia"/>
          <w:b/>
          <w:bCs/>
          <w:sz w:val="24"/>
        </w:rPr>
        <w:t>三、讲授新知识</w:t>
      </w:r>
    </w:p>
    <w:p w:rsidR="00A82269" w:rsidRDefault="00915166">
      <w:pPr>
        <w:spacing w:line="360" w:lineRule="auto"/>
        <w:rPr>
          <w:rFonts w:ascii="微软雅黑" w:eastAsia="微软雅黑" w:hAnsi="微软雅黑" w:cs="微软雅黑"/>
          <w:b/>
          <w:bCs/>
          <w:sz w:val="24"/>
        </w:rPr>
      </w:pPr>
      <w:r>
        <w:rPr>
          <w:rFonts w:ascii="微软雅黑" w:eastAsia="微软雅黑" w:hAnsi="微软雅黑" w:cs="微软雅黑" w:hint="eastAsia"/>
          <w:sz w:val="24"/>
        </w:rPr>
        <w:t>（一）</w:t>
      </w:r>
      <w:r>
        <w:rPr>
          <w:rFonts w:ascii="微软雅黑" w:eastAsia="微软雅黑" w:hAnsi="微软雅黑" w:cs="微软雅黑" w:hint="eastAsia"/>
          <w:b/>
          <w:bCs/>
          <w:sz w:val="24"/>
        </w:rPr>
        <w:t>家用电器的总功率对家庭电路的影响</w:t>
      </w:r>
    </w:p>
    <w:p w:rsidR="00A82269" w:rsidRDefault="00915166">
      <w:pPr>
        <w:spacing w:line="360" w:lineRule="auto"/>
        <w:rPr>
          <w:rFonts w:ascii="微软雅黑" w:eastAsia="微软雅黑" w:hAnsi="微软雅黑" w:cs="微软雅黑"/>
          <w:b/>
          <w:kern w:val="0"/>
          <w:sz w:val="24"/>
        </w:rPr>
      </w:pPr>
      <w:r>
        <w:rPr>
          <w:rFonts w:ascii="微软雅黑" w:eastAsia="微软雅黑" w:hAnsi="微软雅黑" w:cs="微软雅黑" w:hint="eastAsia"/>
          <w:b/>
          <w:kern w:val="0"/>
          <w:sz w:val="24"/>
        </w:rPr>
        <w:t>【实验</w:t>
      </w:r>
      <w:r>
        <w:rPr>
          <w:rFonts w:ascii="微软雅黑" w:eastAsia="微软雅黑" w:hAnsi="微软雅黑" w:cs="微软雅黑" w:hint="eastAsia"/>
          <w:b/>
          <w:bCs/>
          <w:kern w:val="0"/>
          <w:sz w:val="24"/>
        </w:rPr>
        <w:t>体验</w:t>
      </w:r>
      <w:r>
        <w:rPr>
          <w:rFonts w:ascii="微软雅黑" w:eastAsia="微软雅黑" w:hAnsi="微软雅黑" w:cs="微软雅黑" w:hint="eastAsia"/>
          <w:b/>
          <w:bCs/>
          <w:kern w:val="0"/>
          <w:sz w:val="24"/>
        </w:rPr>
        <w:t>1</w:t>
      </w:r>
      <w:r>
        <w:rPr>
          <w:rFonts w:ascii="微软雅黑" w:eastAsia="微软雅黑" w:hAnsi="微软雅黑" w:cs="微软雅黑" w:hint="eastAsia"/>
          <w:b/>
          <w:kern w:val="0"/>
          <w:sz w:val="24"/>
        </w:rPr>
        <w:t>】：</w:t>
      </w:r>
      <w:r>
        <w:rPr>
          <w:rFonts w:ascii="微软雅黑" w:eastAsia="微软雅黑" w:hAnsi="微软雅黑" w:cs="微软雅黑" w:hint="eastAsia"/>
          <w:b/>
          <w:bCs/>
          <w:kern w:val="0"/>
          <w:sz w:val="24"/>
        </w:rPr>
        <w:t>电功率与电流的关系</w:t>
      </w:r>
      <w:r>
        <w:rPr>
          <w:rFonts w:ascii="微软雅黑" w:eastAsia="微软雅黑" w:hAnsi="微软雅黑" w:cs="微软雅黑" w:hint="eastAsia"/>
          <w:b/>
          <w:bCs/>
          <w:kern w:val="0"/>
          <w:sz w:val="24"/>
        </w:rPr>
        <w:t> </w:t>
      </w:r>
    </w:p>
    <w:p w:rsidR="00A82269" w:rsidRDefault="00915166">
      <w:pPr>
        <w:spacing w:line="360" w:lineRule="auto"/>
        <w:rPr>
          <w:rFonts w:ascii="微软雅黑" w:eastAsia="微软雅黑" w:hAnsi="微软雅黑" w:cs="微软雅黑"/>
          <w:bCs/>
          <w:kern w:val="0"/>
          <w:sz w:val="24"/>
        </w:rPr>
      </w:pPr>
      <w:r>
        <w:rPr>
          <w:rFonts w:ascii="微软雅黑" w:eastAsia="微软雅黑" w:hAnsi="微软雅黑" w:cs="微软雅黑" w:hint="eastAsia"/>
          <w:b/>
          <w:bCs/>
          <w:kern w:val="0"/>
          <w:sz w:val="24"/>
        </w:rPr>
        <w:t>活动</w:t>
      </w:r>
      <w:r>
        <w:rPr>
          <w:rFonts w:ascii="微软雅黑" w:eastAsia="微软雅黑" w:hAnsi="微软雅黑" w:cs="微软雅黑" w:hint="eastAsia"/>
          <w:b/>
          <w:bCs/>
          <w:kern w:val="0"/>
          <w:sz w:val="24"/>
        </w:rPr>
        <w:t>1</w:t>
      </w:r>
      <w:r>
        <w:rPr>
          <w:rFonts w:ascii="微软雅黑" w:eastAsia="微软雅黑" w:hAnsi="微软雅黑" w:cs="微软雅黑" w:hint="eastAsia"/>
          <w:b/>
          <w:bCs/>
          <w:kern w:val="0"/>
          <w:sz w:val="24"/>
        </w:rPr>
        <w:t>：</w:t>
      </w:r>
      <w:r>
        <w:rPr>
          <w:rFonts w:ascii="微软雅黑" w:eastAsia="微软雅黑" w:hAnsi="微软雅黑" w:cs="微软雅黑" w:hint="eastAsia"/>
          <w:bCs/>
          <w:kern w:val="0"/>
          <w:sz w:val="24"/>
        </w:rPr>
        <w:t>把</w:t>
      </w:r>
      <w:r>
        <w:rPr>
          <w:rFonts w:ascii="微软雅黑" w:eastAsia="微软雅黑" w:hAnsi="微软雅黑" w:cs="微软雅黑" w:hint="eastAsia"/>
          <w:bCs/>
          <w:kern w:val="0"/>
          <w:sz w:val="24"/>
        </w:rPr>
        <w:t>2</w:t>
      </w:r>
      <w:r>
        <w:rPr>
          <w:rFonts w:ascii="微软雅黑" w:eastAsia="微软雅黑" w:hAnsi="微软雅黑" w:cs="微软雅黑" w:hint="eastAsia"/>
          <w:bCs/>
          <w:kern w:val="0"/>
          <w:sz w:val="24"/>
        </w:rPr>
        <w:t>节干电池、</w:t>
      </w:r>
      <w:r>
        <w:rPr>
          <w:rFonts w:ascii="微软雅黑" w:eastAsia="微软雅黑" w:hAnsi="微软雅黑" w:cs="微软雅黑" w:hint="eastAsia"/>
          <w:bCs/>
          <w:kern w:val="0"/>
          <w:sz w:val="24"/>
        </w:rPr>
        <w:t>3.8V</w:t>
      </w:r>
      <w:r>
        <w:rPr>
          <w:rFonts w:ascii="微软雅黑" w:eastAsia="微软雅黑" w:hAnsi="微软雅黑" w:cs="微软雅黑" w:hint="eastAsia"/>
          <w:bCs/>
          <w:kern w:val="0"/>
          <w:sz w:val="24"/>
        </w:rPr>
        <w:t>小灯泡、开关、电流表组成串联电路</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观察电流表示数。</w:t>
      </w:r>
    </w:p>
    <w:p w:rsidR="00A82269" w:rsidRDefault="00915166">
      <w:pPr>
        <w:spacing w:line="360" w:lineRule="auto"/>
        <w:rPr>
          <w:rFonts w:ascii="微软雅黑" w:eastAsia="微软雅黑" w:hAnsi="微软雅黑" w:cs="微软雅黑"/>
          <w:b/>
          <w:bCs/>
          <w:kern w:val="0"/>
          <w:sz w:val="24"/>
        </w:rPr>
      </w:pPr>
      <w:r>
        <w:rPr>
          <w:rFonts w:ascii="微软雅黑" w:eastAsia="微软雅黑" w:hAnsi="微软雅黑" w:cs="微软雅黑" w:hint="eastAsia"/>
          <w:b/>
          <w:bCs/>
          <w:kern w:val="0"/>
          <w:sz w:val="24"/>
        </w:rPr>
        <w:t>活动</w:t>
      </w:r>
      <w:r>
        <w:rPr>
          <w:rFonts w:ascii="微软雅黑" w:eastAsia="微软雅黑" w:hAnsi="微软雅黑" w:cs="微软雅黑" w:hint="eastAsia"/>
          <w:b/>
          <w:bCs/>
          <w:kern w:val="0"/>
          <w:sz w:val="24"/>
        </w:rPr>
        <w:t>2</w:t>
      </w:r>
      <w:r>
        <w:rPr>
          <w:rFonts w:ascii="微软雅黑" w:eastAsia="微软雅黑" w:hAnsi="微软雅黑" w:cs="微软雅黑" w:hint="eastAsia"/>
          <w:b/>
          <w:bCs/>
          <w:kern w:val="0"/>
          <w:sz w:val="24"/>
        </w:rPr>
        <w:t>：</w:t>
      </w:r>
      <w:r>
        <w:rPr>
          <w:rFonts w:ascii="微软雅黑" w:eastAsia="微软雅黑" w:hAnsi="微软雅黑" w:cs="微软雅黑" w:hint="eastAsia"/>
          <w:bCs/>
          <w:kern w:val="0"/>
          <w:sz w:val="24"/>
        </w:rPr>
        <w:t>把多个小灯泡依次递增与</w:t>
      </w:r>
      <w:r>
        <w:rPr>
          <w:rFonts w:ascii="微软雅黑" w:eastAsia="微软雅黑" w:hAnsi="微软雅黑" w:cs="微软雅黑" w:hint="eastAsia"/>
          <w:bCs/>
          <w:kern w:val="0"/>
          <w:sz w:val="24"/>
        </w:rPr>
        <w:t>3.8V</w:t>
      </w:r>
      <w:r>
        <w:rPr>
          <w:rFonts w:ascii="微软雅黑" w:eastAsia="微软雅黑" w:hAnsi="微软雅黑" w:cs="微软雅黑" w:hint="eastAsia"/>
          <w:bCs/>
          <w:kern w:val="0"/>
          <w:sz w:val="24"/>
        </w:rPr>
        <w:t>小灯泡并联</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再观察电流表示数。</w:t>
      </w:r>
    </w:p>
    <w:p w:rsidR="00A82269" w:rsidRDefault="00915166">
      <w:pPr>
        <w:spacing w:line="360" w:lineRule="auto"/>
        <w:rPr>
          <w:rFonts w:ascii="微软雅黑" w:eastAsia="微软雅黑" w:hAnsi="微软雅黑" w:cs="微软雅黑"/>
          <w:bCs/>
          <w:kern w:val="0"/>
          <w:sz w:val="24"/>
        </w:rPr>
      </w:pPr>
      <w:r>
        <w:rPr>
          <w:rFonts w:ascii="微软雅黑" w:eastAsia="微软雅黑" w:hAnsi="微软雅黑" w:cs="微软雅黑" w:hint="eastAsia"/>
          <w:bCs/>
          <w:kern w:val="0"/>
          <w:sz w:val="24"/>
        </w:rPr>
        <w:t>(1)</w:t>
      </w:r>
      <w:r>
        <w:rPr>
          <w:rFonts w:ascii="微软雅黑" w:eastAsia="微软雅黑" w:hAnsi="微软雅黑" w:cs="微软雅黑" w:hint="eastAsia"/>
          <w:bCs/>
          <w:kern w:val="0"/>
          <w:sz w:val="24"/>
        </w:rPr>
        <w:t>电路中只有一个小灯泡时</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闭合开关</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电流表示数</w:t>
      </w:r>
      <w:r>
        <w:rPr>
          <w:rFonts w:ascii="微软雅黑" w:eastAsia="微软雅黑" w:hAnsi="微软雅黑" w:cs="微软雅黑" w:hint="eastAsia"/>
          <w:bCs/>
          <w:kern w:val="0"/>
          <w:sz w:val="24"/>
          <w:u w:val="single"/>
        </w:rPr>
        <w:t xml:space="preserve">　　</w:t>
      </w:r>
      <w:proofErr w:type="gramStart"/>
      <w:r>
        <w:rPr>
          <w:rFonts w:ascii="微软雅黑" w:eastAsia="微软雅黑" w:hAnsi="微软雅黑" w:cs="微软雅黑" w:hint="eastAsia"/>
          <w:bCs/>
          <w:kern w:val="0"/>
          <w:sz w:val="24"/>
          <w:u w:val="single"/>
        </w:rPr>
        <w:t xml:space="preserve">　</w:t>
      </w:r>
      <w:proofErr w:type="gramEnd"/>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选填“较小”或“较大”</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w:t>
      </w:r>
    </w:p>
    <w:p w:rsidR="00A82269" w:rsidRDefault="00915166">
      <w:pPr>
        <w:spacing w:line="360" w:lineRule="auto"/>
        <w:rPr>
          <w:rFonts w:ascii="微软雅黑" w:eastAsia="微软雅黑" w:hAnsi="微软雅黑" w:cs="微软雅黑"/>
          <w:bCs/>
          <w:kern w:val="0"/>
          <w:sz w:val="24"/>
        </w:rPr>
      </w:pPr>
      <w:r>
        <w:rPr>
          <w:rFonts w:ascii="微软雅黑" w:eastAsia="微软雅黑" w:hAnsi="微软雅黑" w:cs="微软雅黑" w:hint="eastAsia"/>
          <w:bCs/>
          <w:kern w:val="0"/>
          <w:sz w:val="24"/>
        </w:rPr>
        <w:lastRenderedPageBreak/>
        <w:t>(2)</w:t>
      </w:r>
      <w:r>
        <w:rPr>
          <w:rFonts w:ascii="微软雅黑" w:eastAsia="微软雅黑" w:hAnsi="微软雅黑" w:cs="微软雅黑" w:hint="eastAsia"/>
          <w:bCs/>
          <w:kern w:val="0"/>
          <w:sz w:val="24"/>
        </w:rPr>
        <w:t>把多个小灯泡并联接入电路中</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用电器的总功率在</w:t>
      </w:r>
      <w:r>
        <w:rPr>
          <w:rFonts w:ascii="微软雅黑" w:eastAsia="微软雅黑" w:hAnsi="微软雅黑" w:cs="微软雅黑" w:hint="eastAsia"/>
          <w:bCs/>
          <w:kern w:val="0"/>
          <w:sz w:val="24"/>
        </w:rPr>
        <w:t>______(</w:t>
      </w:r>
      <w:r>
        <w:rPr>
          <w:rFonts w:ascii="微软雅黑" w:eastAsia="微软雅黑" w:hAnsi="微软雅黑" w:cs="微软雅黑" w:hint="eastAsia"/>
          <w:bCs/>
          <w:kern w:val="0"/>
          <w:sz w:val="24"/>
        </w:rPr>
        <w:t>选填“变大”或“变小”</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。此时电流表示数</w:t>
      </w:r>
      <w:r>
        <w:rPr>
          <w:rFonts w:ascii="微软雅黑" w:eastAsia="微软雅黑" w:hAnsi="微软雅黑" w:cs="微软雅黑" w:hint="eastAsia"/>
          <w:bCs/>
          <w:kern w:val="0"/>
          <w:sz w:val="24"/>
          <w:u w:val="single"/>
        </w:rPr>
        <w:t xml:space="preserve">　　</w:t>
      </w:r>
      <w:proofErr w:type="gramStart"/>
      <w:r>
        <w:rPr>
          <w:rFonts w:ascii="微软雅黑" w:eastAsia="微软雅黑" w:hAnsi="微软雅黑" w:cs="微软雅黑" w:hint="eastAsia"/>
          <w:bCs/>
          <w:kern w:val="0"/>
          <w:sz w:val="24"/>
          <w:u w:val="single"/>
        </w:rPr>
        <w:t xml:space="preserve">　　</w:t>
      </w:r>
      <w:proofErr w:type="gramEnd"/>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选填“变大”或“变小”</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w:t>
      </w:r>
    </w:p>
    <w:p w:rsidR="00A82269" w:rsidRDefault="00915166">
      <w:pPr>
        <w:spacing w:line="360" w:lineRule="auto"/>
        <w:rPr>
          <w:rFonts w:ascii="微软雅黑" w:eastAsia="微软雅黑" w:hAnsi="微软雅黑" w:cs="微软雅黑"/>
          <w:b/>
          <w:bCs/>
          <w:kern w:val="0"/>
          <w:sz w:val="24"/>
        </w:rPr>
      </w:pPr>
      <w:r>
        <w:rPr>
          <w:rFonts w:ascii="微软雅黑" w:eastAsia="微软雅黑" w:hAnsi="微软雅黑" w:cs="微软雅黑" w:hint="eastAsia"/>
          <w:b/>
          <w:bCs/>
          <w:kern w:val="0"/>
          <w:sz w:val="24"/>
        </w:rPr>
        <w:t>结合“实验体验</w:t>
      </w:r>
      <w:r>
        <w:rPr>
          <w:rFonts w:ascii="微软雅黑" w:eastAsia="微软雅黑" w:hAnsi="微软雅黑" w:cs="微软雅黑" w:hint="eastAsia"/>
          <w:b/>
          <w:bCs/>
          <w:kern w:val="0"/>
          <w:sz w:val="24"/>
        </w:rPr>
        <w:t>1</w:t>
      </w:r>
      <w:r>
        <w:rPr>
          <w:rFonts w:ascii="微软雅黑" w:eastAsia="微软雅黑" w:hAnsi="微软雅黑" w:cs="微软雅黑" w:hint="eastAsia"/>
          <w:b/>
          <w:bCs/>
          <w:kern w:val="0"/>
          <w:sz w:val="24"/>
        </w:rPr>
        <w:t>”</w:t>
      </w:r>
      <w:r>
        <w:rPr>
          <w:rFonts w:ascii="微软雅黑" w:eastAsia="微软雅黑" w:hAnsi="微软雅黑" w:cs="微软雅黑" w:hint="eastAsia"/>
          <w:b/>
          <w:bCs/>
          <w:kern w:val="0"/>
          <w:sz w:val="24"/>
        </w:rPr>
        <w:t>,</w:t>
      </w:r>
      <w:r>
        <w:rPr>
          <w:rFonts w:ascii="微软雅黑" w:eastAsia="微软雅黑" w:hAnsi="微软雅黑" w:cs="微软雅黑" w:hint="eastAsia"/>
          <w:b/>
          <w:bCs/>
          <w:kern w:val="0"/>
          <w:sz w:val="24"/>
        </w:rPr>
        <w:t>思考以下问题：</w:t>
      </w:r>
    </w:p>
    <w:p w:rsidR="00A82269" w:rsidRDefault="00915166">
      <w:pPr>
        <w:spacing w:line="360" w:lineRule="auto"/>
        <w:rPr>
          <w:rFonts w:ascii="微软雅黑" w:eastAsia="微软雅黑" w:hAnsi="微软雅黑" w:cs="微软雅黑"/>
          <w:bCs/>
          <w:kern w:val="0"/>
          <w:sz w:val="24"/>
        </w:rPr>
      </w:pPr>
      <w:r>
        <w:rPr>
          <w:rFonts w:ascii="微软雅黑" w:eastAsia="微软雅黑" w:hAnsi="微软雅黑" w:cs="微软雅黑" w:hint="eastAsia"/>
          <w:bCs/>
          <w:kern w:val="0"/>
          <w:sz w:val="24"/>
        </w:rPr>
        <w:t>由“体验</w:t>
      </w:r>
      <w:r>
        <w:rPr>
          <w:rFonts w:ascii="微软雅黑" w:eastAsia="微软雅黑" w:hAnsi="微软雅黑" w:cs="微软雅黑" w:hint="eastAsia"/>
          <w:bCs/>
          <w:kern w:val="0"/>
          <w:sz w:val="24"/>
        </w:rPr>
        <w:t>1</w:t>
      </w:r>
      <w:r>
        <w:rPr>
          <w:rFonts w:ascii="微软雅黑" w:eastAsia="微软雅黑" w:hAnsi="微软雅黑" w:cs="微软雅黑" w:hint="eastAsia"/>
          <w:bCs/>
          <w:kern w:val="0"/>
          <w:sz w:val="24"/>
        </w:rPr>
        <w:t>”可知</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电路中的电流会随电路总功率的增大而</w:t>
      </w:r>
      <w:r>
        <w:rPr>
          <w:rFonts w:ascii="微软雅黑" w:eastAsia="微软雅黑" w:hAnsi="微软雅黑" w:cs="微软雅黑" w:hint="eastAsia"/>
          <w:bCs/>
          <w:kern w:val="0"/>
          <w:sz w:val="24"/>
          <w:u w:val="single"/>
        </w:rPr>
        <w:t xml:space="preserve">　　</w:t>
      </w:r>
      <w:proofErr w:type="gramStart"/>
      <w:r>
        <w:rPr>
          <w:rFonts w:ascii="微软雅黑" w:eastAsia="微软雅黑" w:hAnsi="微软雅黑" w:cs="微软雅黑" w:hint="eastAsia"/>
          <w:bCs/>
          <w:kern w:val="0"/>
          <w:sz w:val="24"/>
          <w:u w:val="single"/>
        </w:rPr>
        <w:t xml:space="preserve">　　</w:t>
      </w:r>
      <w:proofErr w:type="gramEnd"/>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选填“增大”或“减小”</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w:t>
      </w:r>
    </w:p>
    <w:p w:rsidR="00A82269" w:rsidRDefault="00915166">
      <w:pPr>
        <w:spacing w:line="360" w:lineRule="auto"/>
        <w:rPr>
          <w:rFonts w:ascii="微软雅黑" w:eastAsia="微软雅黑" w:hAnsi="微软雅黑" w:cs="微软雅黑"/>
          <w:kern w:val="0"/>
          <w:sz w:val="24"/>
        </w:rPr>
      </w:pPr>
      <w:r>
        <w:rPr>
          <w:rFonts w:ascii="微软雅黑" w:eastAsia="微软雅黑" w:hAnsi="微软雅黑" w:cs="微软雅黑" w:hint="eastAsia"/>
          <w:b/>
          <w:kern w:val="0"/>
          <w:sz w:val="24"/>
        </w:rPr>
        <w:t>【实验</w:t>
      </w:r>
      <w:r>
        <w:rPr>
          <w:rFonts w:ascii="微软雅黑" w:eastAsia="微软雅黑" w:hAnsi="微软雅黑" w:cs="微软雅黑" w:hint="eastAsia"/>
          <w:b/>
          <w:sz w:val="24"/>
        </w:rPr>
        <w:t>体验</w:t>
      </w:r>
      <w:r>
        <w:rPr>
          <w:rFonts w:ascii="微软雅黑" w:eastAsia="微软雅黑" w:hAnsi="微软雅黑" w:cs="微软雅黑" w:hint="eastAsia"/>
          <w:b/>
          <w:sz w:val="24"/>
        </w:rPr>
        <w:t>2</w:t>
      </w:r>
      <w:r>
        <w:rPr>
          <w:rFonts w:ascii="微软雅黑" w:eastAsia="微软雅黑" w:hAnsi="微软雅黑" w:cs="微软雅黑" w:hint="eastAsia"/>
          <w:b/>
          <w:kern w:val="0"/>
          <w:sz w:val="24"/>
        </w:rPr>
        <w:t>】</w:t>
      </w:r>
    </w:p>
    <w:p w:rsidR="00A82269" w:rsidRDefault="00915166">
      <w:pPr>
        <w:spacing w:line="360" w:lineRule="auto"/>
        <w:rPr>
          <w:rFonts w:ascii="微软雅黑" w:eastAsia="微软雅黑" w:hAnsi="微软雅黑" w:cs="微软雅黑"/>
          <w:sz w:val="24"/>
        </w:rPr>
      </w:pPr>
      <w:r>
        <w:rPr>
          <w:rFonts w:ascii="微软雅黑" w:eastAsia="微软雅黑" w:hAnsi="微软雅黑" w:cs="微软雅黑" w:hint="eastAsia"/>
          <w:sz w:val="24"/>
        </w:rPr>
        <w:t>利用如下图保险丝作用</w:t>
      </w:r>
      <w:proofErr w:type="gramStart"/>
      <w:r>
        <w:rPr>
          <w:rFonts w:ascii="微软雅黑" w:eastAsia="微软雅黑" w:hAnsi="微软雅黑" w:cs="微软雅黑" w:hint="eastAsia"/>
          <w:sz w:val="24"/>
        </w:rPr>
        <w:t>演示器</w:t>
      </w:r>
      <w:proofErr w:type="gramEnd"/>
      <w:r>
        <w:rPr>
          <w:rFonts w:ascii="微软雅黑" w:eastAsia="微软雅黑" w:hAnsi="微软雅黑" w:cs="微软雅黑" w:hint="eastAsia"/>
          <w:sz w:val="24"/>
        </w:rPr>
        <w:t>演示：保险丝部位换成铜丝，功率较小时，电路正常工作。总功率过大时导线上的</w:t>
      </w:r>
      <w:proofErr w:type="gramStart"/>
      <w:r>
        <w:rPr>
          <w:rFonts w:ascii="微软雅黑" w:eastAsia="微软雅黑" w:hAnsi="微软雅黑" w:cs="微软雅黑" w:hint="eastAsia"/>
          <w:sz w:val="24"/>
        </w:rPr>
        <w:t>绝缘皮冒少量</w:t>
      </w:r>
      <w:proofErr w:type="gramEnd"/>
      <w:r>
        <w:rPr>
          <w:rFonts w:ascii="微软雅黑" w:eastAsia="微软雅黑" w:hAnsi="微软雅黑" w:cs="微软雅黑" w:hint="eastAsia"/>
          <w:sz w:val="24"/>
        </w:rPr>
        <w:t>烟，后迅速断开电路。</w:t>
      </w:r>
    </w:p>
    <w:p w:rsidR="00A82269" w:rsidRDefault="00915166">
      <w:pPr>
        <w:spacing w:line="360" w:lineRule="auto"/>
        <w:jc w:val="center"/>
        <w:rPr>
          <w:rFonts w:ascii="微软雅黑" w:eastAsia="微软雅黑" w:hAnsi="微软雅黑" w:cs="微软雅黑"/>
          <w:b/>
          <w:kern w:val="0"/>
          <w:sz w:val="24"/>
        </w:rPr>
      </w:pPr>
      <w:r>
        <w:rPr>
          <w:rFonts w:ascii="微软雅黑" w:eastAsia="微软雅黑" w:hAnsi="微软雅黑" w:cs="微软雅黑" w:hint="eastAsia"/>
          <w:sz w:val="24"/>
        </w:rPr>
        <w:object w:dxaOrig="4755" w:dyaOrig="2685">
          <v:shape id="_x0000_i1026" type="#_x0000_t75" alt="学科网(www.zxxk.com)--教育资源门户，提供试卷、教案、课件、论文、素材及各类教学资源下载，还有大量而丰富的教学相关资讯！" style="width:237.75pt;height:134.25pt" o:ole="">
            <v:imagedata r:id="rId13" o:title="" gain="69719f" blacklevel="3932f"/>
          </v:shape>
          <o:OLEObject Type="Embed" ProgID="PBrush" ShapeID="_x0000_i1026" DrawAspect="Content" ObjectID="_1644736861" r:id="rId14"/>
        </w:object>
      </w:r>
    </w:p>
    <w:p w:rsidR="00A82269" w:rsidRDefault="00915166">
      <w:pPr>
        <w:spacing w:line="360" w:lineRule="auto"/>
        <w:rPr>
          <w:rFonts w:ascii="微软雅黑" w:eastAsia="微软雅黑" w:hAnsi="微软雅黑" w:cs="微软雅黑"/>
          <w:bCs/>
          <w:kern w:val="0"/>
          <w:sz w:val="24"/>
        </w:rPr>
      </w:pPr>
      <w:r>
        <w:rPr>
          <w:rFonts w:ascii="微软雅黑" w:eastAsia="微软雅黑" w:hAnsi="微软雅黑" w:cs="微软雅黑" w:hint="eastAsia"/>
          <w:b/>
          <w:bCs/>
          <w:kern w:val="0"/>
          <w:sz w:val="24"/>
        </w:rPr>
        <w:t>实验中：</w:t>
      </w: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1</w:t>
      </w:r>
      <w:r>
        <w:rPr>
          <w:rFonts w:ascii="微软雅黑" w:eastAsia="微软雅黑" w:hAnsi="微软雅黑" w:cs="微软雅黑" w:hint="eastAsia"/>
          <w:bCs/>
          <w:kern w:val="0"/>
          <w:sz w:val="24"/>
        </w:rPr>
        <w:t>）你看到了什么现象？</w:t>
      </w:r>
    </w:p>
    <w:p w:rsidR="00A82269" w:rsidRDefault="00915166">
      <w:pPr>
        <w:spacing w:line="360" w:lineRule="auto"/>
        <w:rPr>
          <w:rFonts w:ascii="微软雅黑" w:eastAsia="微软雅黑" w:hAnsi="微软雅黑" w:cs="微软雅黑"/>
          <w:bCs/>
          <w:kern w:val="0"/>
          <w:sz w:val="24"/>
        </w:rPr>
      </w:pP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2</w:t>
      </w:r>
      <w:r>
        <w:rPr>
          <w:rFonts w:ascii="微软雅黑" w:eastAsia="微软雅黑" w:hAnsi="微软雅黑" w:cs="微软雅黑" w:hint="eastAsia"/>
          <w:bCs/>
          <w:kern w:val="0"/>
          <w:sz w:val="24"/>
        </w:rPr>
        <w:t>）导线为什么被烧毁？</w:t>
      </w:r>
    </w:p>
    <w:p w:rsidR="00A82269" w:rsidRDefault="00915166">
      <w:pPr>
        <w:spacing w:line="360" w:lineRule="auto"/>
        <w:rPr>
          <w:rFonts w:ascii="微软雅黑" w:eastAsia="微软雅黑" w:hAnsi="微软雅黑" w:cs="微软雅黑"/>
          <w:bCs/>
          <w:kern w:val="0"/>
          <w:sz w:val="24"/>
        </w:rPr>
      </w:pPr>
      <w:r>
        <w:rPr>
          <w:rFonts w:ascii="微软雅黑" w:eastAsia="微软雅黑" w:hAnsi="微软雅黑" w:cs="微软雅黑" w:hint="eastAsia"/>
          <w:bCs/>
          <w:kern w:val="0"/>
          <w:sz w:val="24"/>
        </w:rPr>
        <w:t>（</w:t>
      </w:r>
      <w:r>
        <w:rPr>
          <w:rFonts w:ascii="微软雅黑" w:eastAsia="微软雅黑" w:hAnsi="微软雅黑" w:cs="微软雅黑" w:hint="eastAsia"/>
          <w:bCs/>
          <w:kern w:val="0"/>
          <w:sz w:val="24"/>
        </w:rPr>
        <w:t>3</w:t>
      </w:r>
      <w:r>
        <w:rPr>
          <w:rFonts w:ascii="微软雅黑" w:eastAsia="微软雅黑" w:hAnsi="微软雅黑" w:cs="微软雅黑" w:hint="eastAsia"/>
          <w:bCs/>
          <w:kern w:val="0"/>
          <w:sz w:val="24"/>
        </w:rPr>
        <w:t>）电路中的电流为什么很大？</w:t>
      </w:r>
    </w:p>
    <w:p w:rsidR="00A82269" w:rsidRDefault="00915166">
      <w:pPr>
        <w:spacing w:line="360" w:lineRule="auto"/>
        <w:rPr>
          <w:rFonts w:ascii="微软雅黑" w:eastAsia="微软雅黑" w:hAnsi="微软雅黑" w:cs="微软雅黑"/>
          <w:b/>
          <w:bCs/>
          <w:kern w:val="0"/>
          <w:sz w:val="24"/>
        </w:rPr>
      </w:pPr>
      <w:r>
        <w:rPr>
          <w:rFonts w:ascii="微软雅黑" w:eastAsia="微软雅黑" w:hAnsi="微软雅黑" w:cs="微软雅黑" w:hint="eastAsia"/>
          <w:b/>
          <w:bCs/>
          <w:kern w:val="0"/>
          <w:sz w:val="24"/>
        </w:rPr>
        <w:t>通过上面的两个体验活动思考：</w:t>
      </w:r>
    </w:p>
    <w:p w:rsidR="00A82269" w:rsidRDefault="00915166" w:rsidP="007C5B91">
      <w:pPr>
        <w:spacing w:line="360" w:lineRule="auto"/>
        <w:ind w:firstLineChars="245" w:firstLine="588"/>
        <w:rPr>
          <w:rFonts w:ascii="微软雅黑" w:eastAsia="微软雅黑" w:hAnsi="微软雅黑" w:cs="微软雅黑"/>
          <w:b/>
          <w:kern w:val="0"/>
          <w:sz w:val="24"/>
        </w:rPr>
      </w:pPr>
      <w:r>
        <w:rPr>
          <w:rFonts w:ascii="微软雅黑" w:eastAsia="微软雅黑" w:hAnsi="微软雅黑" w:cs="微软雅黑" w:hint="eastAsia"/>
          <w:b/>
          <w:bCs/>
          <w:kern w:val="0"/>
          <w:sz w:val="24"/>
        </w:rPr>
        <w:t>家庭电路中</w:t>
      </w:r>
      <w:r>
        <w:rPr>
          <w:rFonts w:ascii="微软雅黑" w:eastAsia="微软雅黑" w:hAnsi="微软雅黑" w:cs="微软雅黑" w:hint="eastAsia"/>
          <w:b/>
          <w:bCs/>
          <w:kern w:val="0"/>
          <w:sz w:val="24"/>
        </w:rPr>
        <w:t>,</w:t>
      </w:r>
      <w:r>
        <w:rPr>
          <w:rFonts w:ascii="微软雅黑" w:eastAsia="微软雅黑" w:hAnsi="微软雅黑" w:cs="微软雅黑" w:hint="eastAsia"/>
          <w:b/>
          <w:bCs/>
          <w:kern w:val="0"/>
          <w:sz w:val="24"/>
        </w:rPr>
        <w:t>当增加大功率的用电器时</w:t>
      </w:r>
      <w:r>
        <w:rPr>
          <w:rFonts w:ascii="微软雅黑" w:eastAsia="微软雅黑" w:hAnsi="微软雅黑" w:cs="微软雅黑" w:hint="eastAsia"/>
          <w:b/>
          <w:bCs/>
          <w:kern w:val="0"/>
          <w:sz w:val="24"/>
        </w:rPr>
        <w:t>,</w:t>
      </w:r>
      <w:r>
        <w:rPr>
          <w:rFonts w:ascii="微软雅黑" w:eastAsia="微软雅黑" w:hAnsi="微软雅黑" w:cs="微软雅黑" w:hint="eastAsia"/>
          <w:b/>
          <w:bCs/>
          <w:kern w:val="0"/>
          <w:sz w:val="24"/>
        </w:rPr>
        <w:t>如何保证电路安全</w:t>
      </w:r>
      <w:r>
        <w:rPr>
          <w:rFonts w:ascii="微软雅黑" w:eastAsia="微软雅黑" w:hAnsi="微软雅黑" w:cs="微软雅黑" w:hint="eastAsia"/>
          <w:b/>
          <w:bCs/>
          <w:kern w:val="0"/>
          <w:sz w:val="24"/>
        </w:rPr>
        <w:t>?</w:t>
      </w:r>
    </w:p>
    <w:p w:rsidR="00A82269" w:rsidRDefault="00915166">
      <w:pPr>
        <w:spacing w:line="360" w:lineRule="auto"/>
        <w:rPr>
          <w:rFonts w:ascii="微软雅黑" w:eastAsia="微软雅黑" w:hAnsi="微软雅黑" w:cs="微软雅黑"/>
          <w:b/>
          <w:kern w:val="0"/>
          <w:sz w:val="24"/>
        </w:rPr>
      </w:pPr>
      <w:r>
        <w:rPr>
          <w:rFonts w:ascii="微软雅黑" w:eastAsia="微软雅黑" w:hAnsi="微软雅黑" w:cs="微软雅黑" w:hint="eastAsia"/>
          <w:b/>
          <w:kern w:val="0"/>
          <w:sz w:val="24"/>
        </w:rPr>
        <w:t>【</w:t>
      </w:r>
      <w:r>
        <w:rPr>
          <w:rFonts w:ascii="微软雅黑" w:eastAsia="微软雅黑" w:hAnsi="微软雅黑" w:cs="微软雅黑" w:hint="eastAsia"/>
          <w:b/>
          <w:iCs/>
          <w:sz w:val="24"/>
        </w:rPr>
        <w:t>实验总结</w:t>
      </w:r>
      <w:r>
        <w:rPr>
          <w:rFonts w:ascii="微软雅黑" w:eastAsia="微软雅黑" w:hAnsi="微软雅黑" w:cs="微软雅黑" w:hint="eastAsia"/>
          <w:b/>
          <w:kern w:val="0"/>
          <w:sz w:val="24"/>
        </w:rPr>
        <w:t>】</w:t>
      </w:r>
    </w:p>
    <w:p w:rsidR="00A82269" w:rsidRDefault="00915166">
      <w:pPr>
        <w:numPr>
          <w:ilvl w:val="0"/>
          <w:numId w:val="2"/>
        </w:numPr>
        <w:spacing w:line="360" w:lineRule="auto"/>
        <w:rPr>
          <w:rFonts w:ascii="微软雅黑" w:eastAsia="微软雅黑" w:hAnsi="微软雅黑" w:cs="微软雅黑"/>
          <w:b/>
          <w:iCs/>
          <w:sz w:val="24"/>
        </w:rPr>
      </w:pPr>
      <w:r>
        <w:rPr>
          <w:rFonts w:ascii="微软雅黑" w:eastAsia="微软雅黑" w:hAnsi="微软雅黑" w:cs="微软雅黑" w:hint="eastAsia"/>
          <w:b/>
          <w:sz w:val="24"/>
        </w:rPr>
        <w:lastRenderedPageBreak/>
        <w:t>对某一个用电器来说，用电器的功率越大，则电路中的电流也就越大。</w:t>
      </w:r>
    </w:p>
    <w:p w:rsidR="00A82269" w:rsidRDefault="00915166">
      <w:pPr>
        <w:numPr>
          <w:ilvl w:val="0"/>
          <w:numId w:val="2"/>
        </w:numPr>
        <w:tabs>
          <w:tab w:val="clear" w:pos="360"/>
          <w:tab w:val="left" w:pos="68"/>
        </w:tabs>
        <w:spacing w:line="360" w:lineRule="auto"/>
        <w:ind w:left="68" w:hanging="68"/>
        <w:rPr>
          <w:rFonts w:ascii="微软雅黑" w:eastAsia="微软雅黑" w:hAnsi="微软雅黑" w:cs="微软雅黑"/>
          <w:b/>
          <w:iCs/>
          <w:sz w:val="24"/>
        </w:rPr>
      </w:pPr>
      <w:r>
        <w:rPr>
          <w:rFonts w:ascii="微软雅黑" w:eastAsia="微软雅黑" w:hAnsi="微软雅黑" w:cs="微软雅黑" w:hint="eastAsia"/>
          <w:b/>
          <w:sz w:val="24"/>
        </w:rPr>
        <w:t>电路中接入的用电器过多，也容易使电路中的电流过大。</w:t>
      </w:r>
    </w:p>
    <w:p w:rsidR="00A82269" w:rsidRDefault="00915166">
      <w:pPr>
        <w:spacing w:line="360" w:lineRule="auto"/>
        <w:rPr>
          <w:rFonts w:ascii="微软雅黑" w:eastAsia="微软雅黑" w:hAnsi="微软雅黑" w:cs="微软雅黑"/>
          <w:b/>
          <w:kern w:val="0"/>
          <w:sz w:val="24"/>
        </w:rPr>
      </w:pPr>
      <w:r>
        <w:rPr>
          <w:rFonts w:ascii="微软雅黑" w:eastAsia="微软雅黑" w:hAnsi="微软雅黑" w:cs="微软雅黑" w:hint="eastAsia"/>
          <w:b/>
          <w:kern w:val="0"/>
          <w:sz w:val="24"/>
        </w:rPr>
        <w:t>【</w:t>
      </w:r>
      <w:r>
        <w:rPr>
          <w:rFonts w:ascii="微软雅黑" w:eastAsia="微软雅黑" w:hAnsi="微软雅黑" w:cs="微软雅黑" w:hint="eastAsia"/>
          <w:b/>
          <w:iCs/>
          <w:sz w:val="24"/>
        </w:rPr>
        <w:t>练一练】</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炎炎夏日即将来临，明明家新购置了一台</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1 kW</w:t>
      </w:r>
      <w:r>
        <w:rPr>
          <w:rFonts w:ascii="微软雅黑" w:eastAsia="微软雅黑" w:hAnsi="微软雅黑" w:cs="微软雅黑" w:hint="eastAsia"/>
          <w:b/>
          <w:bCs/>
          <w:iCs/>
          <w:sz w:val="24"/>
        </w:rPr>
        <w:t>的空调。已知他家原有用电器的总功率是</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1 020 W</w:t>
      </w:r>
      <w:r>
        <w:rPr>
          <w:rFonts w:ascii="微软雅黑" w:eastAsia="微软雅黑" w:hAnsi="微软雅黑" w:cs="微软雅黑" w:hint="eastAsia"/>
          <w:b/>
          <w:bCs/>
          <w:iCs/>
          <w:sz w:val="24"/>
        </w:rPr>
        <w:t>，电能表上标有“</w:t>
      </w:r>
      <w:r>
        <w:rPr>
          <w:rFonts w:ascii="微软雅黑" w:eastAsia="微软雅黑" w:hAnsi="微软雅黑" w:cs="微软雅黑" w:hint="eastAsia"/>
          <w:b/>
          <w:bCs/>
          <w:iCs/>
          <w:sz w:val="24"/>
        </w:rPr>
        <w:t>220 V 10 A</w:t>
      </w:r>
      <w:r>
        <w:rPr>
          <w:rFonts w:ascii="微软雅黑" w:eastAsia="微软雅黑" w:hAnsi="微软雅黑" w:cs="微软雅黑" w:hint="eastAsia"/>
          <w:b/>
          <w:bCs/>
          <w:iCs/>
          <w:sz w:val="24"/>
        </w:rPr>
        <w:t>”的字样。请</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你通过计算说明：</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w:t>
      </w:r>
      <w:r>
        <w:rPr>
          <w:rFonts w:ascii="微软雅黑" w:eastAsia="微软雅黑" w:hAnsi="微软雅黑" w:cs="微软雅黑" w:hint="eastAsia"/>
          <w:b/>
          <w:bCs/>
          <w:iCs/>
          <w:sz w:val="24"/>
        </w:rPr>
        <w:t>1</w:t>
      </w:r>
      <w:r>
        <w:rPr>
          <w:rFonts w:ascii="微软雅黑" w:eastAsia="微软雅黑" w:hAnsi="微软雅黑" w:cs="微软雅黑" w:hint="eastAsia"/>
          <w:b/>
          <w:bCs/>
          <w:iCs/>
          <w:sz w:val="24"/>
        </w:rPr>
        <w:t>）使用这台空调时，通过它的电流是多少？</w:t>
      </w:r>
      <w:r>
        <w:rPr>
          <w:rFonts w:ascii="微软雅黑" w:eastAsia="微软雅黑" w:hAnsi="微软雅黑" w:cs="微软雅黑" w:hint="eastAsia"/>
          <w:b/>
          <w:bCs/>
          <w:iCs/>
          <w:color w:val="FFFFFF"/>
          <w:sz w:val="4"/>
        </w:rPr>
        <w:t>[</w:t>
      </w:r>
      <w:r>
        <w:rPr>
          <w:rFonts w:ascii="微软雅黑" w:eastAsia="微软雅黑" w:hAnsi="微软雅黑" w:cs="微软雅黑" w:hint="eastAsia"/>
          <w:b/>
          <w:bCs/>
          <w:iCs/>
          <w:color w:val="FFFFFF"/>
          <w:sz w:val="4"/>
        </w:rPr>
        <w:t>来</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w:t>
      </w:r>
      <w:r>
        <w:rPr>
          <w:rFonts w:ascii="微软雅黑" w:eastAsia="微软雅黑" w:hAnsi="微软雅黑" w:cs="微软雅黑" w:hint="eastAsia"/>
          <w:b/>
          <w:bCs/>
          <w:iCs/>
          <w:sz w:val="24"/>
        </w:rPr>
        <w:t>2</w:t>
      </w:r>
      <w:r>
        <w:rPr>
          <w:rFonts w:ascii="微软雅黑" w:eastAsia="微软雅黑" w:hAnsi="微软雅黑" w:cs="微软雅黑" w:hint="eastAsia"/>
          <w:b/>
          <w:bCs/>
          <w:iCs/>
          <w:sz w:val="24"/>
        </w:rPr>
        <w:t>）从安全用电的角度考虑，明明家的电路</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是否允许安装这样一台空调？</w:t>
      </w:r>
    </w:p>
    <w:p w:rsidR="00A82269" w:rsidRDefault="00915166">
      <w:pPr>
        <w:spacing w:line="360" w:lineRule="auto"/>
        <w:rPr>
          <w:rFonts w:ascii="微软雅黑" w:eastAsia="微软雅黑" w:hAnsi="微软雅黑" w:cs="微软雅黑"/>
          <w:b/>
          <w:bCs/>
          <w:sz w:val="24"/>
        </w:rPr>
      </w:pPr>
      <w:r>
        <w:rPr>
          <w:rFonts w:ascii="微软雅黑" w:eastAsia="微软雅黑" w:hAnsi="微软雅黑" w:cs="微软雅黑" w:hint="eastAsia"/>
          <w:b/>
          <w:bCs/>
          <w:sz w:val="24"/>
        </w:rPr>
        <w:t>解　（</w:t>
      </w:r>
      <w:r>
        <w:rPr>
          <w:rFonts w:ascii="微软雅黑" w:eastAsia="微软雅黑" w:hAnsi="微软雅黑" w:cs="微软雅黑" w:hint="eastAsia"/>
          <w:b/>
          <w:bCs/>
          <w:sz w:val="24"/>
        </w:rPr>
        <w:t>1</w:t>
      </w:r>
      <w:r>
        <w:rPr>
          <w:rFonts w:ascii="微软雅黑" w:eastAsia="微软雅黑" w:hAnsi="微软雅黑" w:cs="微软雅黑" w:hint="eastAsia"/>
          <w:b/>
          <w:bCs/>
          <w:sz w:val="24"/>
        </w:rPr>
        <w:t>）空调接入家庭电路使用，电压为</w:t>
      </w:r>
      <w:r>
        <w:rPr>
          <w:rFonts w:ascii="微软雅黑" w:eastAsia="微软雅黑" w:hAnsi="微软雅黑" w:cs="微软雅黑" w:hint="eastAsia"/>
          <w:b/>
          <w:bCs/>
          <w:sz w:val="24"/>
        </w:rPr>
        <w:t>220 V</w:t>
      </w:r>
      <w:r>
        <w:rPr>
          <w:rFonts w:ascii="微软雅黑" w:eastAsia="微软雅黑" w:hAnsi="微软雅黑" w:cs="微软雅黑" w:hint="eastAsia"/>
          <w:b/>
          <w:bCs/>
          <w:sz w:val="24"/>
        </w:rPr>
        <w:t>。</w:t>
      </w:r>
    </w:p>
    <w:p w:rsidR="00A82269" w:rsidRDefault="00915166">
      <w:pPr>
        <w:spacing w:line="360" w:lineRule="auto"/>
        <w:rPr>
          <w:rFonts w:ascii="微软雅黑" w:eastAsia="微软雅黑" w:hAnsi="微软雅黑" w:cs="微软雅黑"/>
          <w:sz w:val="24"/>
        </w:rPr>
      </w:pPr>
      <w:r>
        <w:rPr>
          <w:rFonts w:ascii="微软雅黑" w:eastAsia="微软雅黑" w:hAnsi="微软雅黑" w:cs="微软雅黑" w:hint="eastAsia"/>
          <w:sz w:val="24"/>
        </w:rPr>
        <w:object w:dxaOrig="4095" w:dyaOrig="480">
          <v:shape id="_x0000_i1027" type="#_x0000_t75" alt="学科网(www.zxxk.com)--教育资源门户，提供试卷、教案、课件、论文、素材及各类教学资源下载，还有大量而丰富的教学相关资讯！" style="width:204.75pt;height:24pt" o:ole="">
            <v:imagedata r:id="rId15" o:title=""/>
          </v:shape>
          <o:OLEObject Type="Embed" ProgID="PBrush" ShapeID="_x0000_i1027" DrawAspect="Content" ObjectID="_1644736862" r:id="rId16"/>
        </w:object>
      </w:r>
    </w:p>
    <w:p w:rsidR="00A82269" w:rsidRDefault="00915166">
      <w:pPr>
        <w:spacing w:line="360" w:lineRule="auto"/>
        <w:rPr>
          <w:rFonts w:ascii="微软雅黑" w:eastAsia="微软雅黑" w:hAnsi="微软雅黑" w:cs="微软雅黑"/>
          <w:b/>
          <w:bCs/>
          <w:sz w:val="24"/>
        </w:rPr>
      </w:pPr>
      <w:r>
        <w:rPr>
          <w:rFonts w:ascii="微软雅黑" w:eastAsia="微软雅黑" w:hAnsi="微软雅黑" w:cs="微软雅黑" w:hint="eastAsia"/>
          <w:b/>
          <w:bCs/>
          <w:sz w:val="24"/>
        </w:rPr>
        <w:t>（</w:t>
      </w:r>
      <w:r>
        <w:rPr>
          <w:rFonts w:ascii="微软雅黑" w:eastAsia="微软雅黑" w:hAnsi="微软雅黑" w:cs="微软雅黑" w:hint="eastAsia"/>
          <w:b/>
          <w:bCs/>
          <w:sz w:val="24"/>
        </w:rPr>
        <w:t>2</w:t>
      </w:r>
      <w:r>
        <w:rPr>
          <w:rFonts w:ascii="微软雅黑" w:eastAsia="微软雅黑" w:hAnsi="微软雅黑" w:cs="微软雅黑" w:hint="eastAsia"/>
          <w:b/>
          <w:bCs/>
          <w:sz w:val="24"/>
        </w:rPr>
        <w:t>）方法①</w:t>
      </w:r>
      <w:r>
        <w:rPr>
          <w:rFonts w:ascii="微软雅黑" w:eastAsia="微软雅黑" w:hAnsi="微软雅黑" w:cs="微软雅黑" w:hint="eastAsia"/>
          <w:b/>
          <w:bCs/>
          <w:sz w:val="24"/>
        </w:rPr>
        <w:t xml:space="preserve">  </w:t>
      </w:r>
      <w:r>
        <w:rPr>
          <w:rFonts w:ascii="微软雅黑" w:eastAsia="微软雅黑" w:hAnsi="微软雅黑" w:cs="微软雅黑" w:hint="eastAsia"/>
          <w:b/>
          <w:bCs/>
          <w:sz w:val="24"/>
        </w:rPr>
        <w:t>计算同时使用所有用电器时的总电流是否超过</w:t>
      </w:r>
      <w:r>
        <w:rPr>
          <w:rFonts w:ascii="微软雅黑" w:eastAsia="微软雅黑" w:hAnsi="微软雅黑" w:cs="微软雅黑" w:hint="eastAsia"/>
          <w:b/>
          <w:bCs/>
          <w:sz w:val="24"/>
        </w:rPr>
        <w:t>10 A</w:t>
      </w:r>
      <w:r>
        <w:rPr>
          <w:rFonts w:ascii="微软雅黑" w:eastAsia="微软雅黑" w:hAnsi="微软雅黑" w:cs="微软雅黑" w:hint="eastAsia"/>
          <w:b/>
          <w:bCs/>
          <w:sz w:val="24"/>
        </w:rPr>
        <w:t>。</w:t>
      </w:r>
    </w:p>
    <w:p w:rsidR="00A82269" w:rsidRDefault="00915166">
      <w:pPr>
        <w:spacing w:line="360" w:lineRule="auto"/>
        <w:rPr>
          <w:rFonts w:ascii="微软雅黑" w:eastAsia="微软雅黑" w:hAnsi="微软雅黑" w:cs="微软雅黑"/>
          <w:sz w:val="24"/>
        </w:rPr>
      </w:pPr>
      <w:r>
        <w:rPr>
          <w:rFonts w:ascii="微软雅黑" w:eastAsia="微软雅黑" w:hAnsi="微软雅黑" w:cs="微软雅黑" w:hint="eastAsia"/>
          <w:sz w:val="24"/>
        </w:rPr>
        <w:object w:dxaOrig="5010" w:dyaOrig="1110">
          <v:shape id="_x0000_i1028" type="#_x0000_t75" alt="学科网(www.zxxk.com)--教育资源门户，提供试卷、教案、课件、论文、素材及各类教学资源下载，还有大量而丰富的教学相关资讯！" style="width:250.5pt;height:55.5pt" o:ole="">
            <v:imagedata r:id="rId17" o:title=""/>
          </v:shape>
          <o:OLEObject Type="Embed" ProgID="PBrush" ShapeID="_x0000_i1028" DrawAspect="Content" ObjectID="_1644736863" r:id="rId18"/>
        </w:object>
      </w:r>
    </w:p>
    <w:p w:rsidR="00A82269" w:rsidRDefault="00915166">
      <w:pPr>
        <w:spacing w:line="360" w:lineRule="auto"/>
        <w:rPr>
          <w:rFonts w:ascii="微软雅黑" w:eastAsia="微软雅黑" w:hAnsi="微软雅黑" w:cs="微软雅黑"/>
          <w:b/>
          <w:bCs/>
          <w:sz w:val="24"/>
        </w:rPr>
      </w:pPr>
      <w:r>
        <w:rPr>
          <w:rFonts w:ascii="微软雅黑" w:eastAsia="微软雅黑" w:hAnsi="微软雅黑" w:cs="微软雅黑" w:hint="eastAsia"/>
          <w:b/>
          <w:bCs/>
          <w:sz w:val="24"/>
        </w:rPr>
        <w:t>所以，从安全用电的角度考虑，可以安装这样一台空调</w:t>
      </w:r>
    </w:p>
    <w:p w:rsidR="00A82269" w:rsidRDefault="00A82269">
      <w:pPr>
        <w:snapToGrid w:val="0"/>
        <w:spacing w:line="360" w:lineRule="auto"/>
        <w:rPr>
          <w:rFonts w:ascii="微软雅黑" w:eastAsia="微软雅黑" w:hAnsi="微软雅黑" w:cs="微软雅黑"/>
          <w:sz w:val="24"/>
        </w:rPr>
      </w:pPr>
    </w:p>
    <w:p w:rsidR="00A82269" w:rsidRDefault="00915166">
      <w:pPr>
        <w:spacing w:line="360" w:lineRule="auto"/>
        <w:rPr>
          <w:rFonts w:ascii="微软雅黑" w:eastAsia="微软雅黑" w:hAnsi="微软雅黑" w:cs="微软雅黑"/>
          <w:b/>
          <w:kern w:val="0"/>
          <w:sz w:val="24"/>
        </w:rPr>
      </w:pPr>
      <w:r>
        <w:rPr>
          <w:rFonts w:ascii="微软雅黑" w:eastAsia="微软雅黑" w:hAnsi="微软雅黑" w:cs="微软雅黑" w:hint="eastAsia"/>
          <w:sz w:val="24"/>
        </w:rPr>
        <w:lastRenderedPageBreak/>
        <w:t>（二）</w:t>
      </w:r>
      <w:r>
        <w:rPr>
          <w:rFonts w:ascii="微软雅黑" w:eastAsia="微软雅黑" w:hAnsi="微软雅黑" w:cs="微软雅黑" w:hint="eastAsia"/>
          <w:b/>
          <w:kern w:val="0"/>
          <w:sz w:val="24"/>
        </w:rPr>
        <w:t>短路对家庭电路的影响</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
          <w:kern w:val="0"/>
          <w:sz w:val="24"/>
        </w:rPr>
        <w:t>【</w:t>
      </w:r>
      <w:r>
        <w:rPr>
          <w:rFonts w:ascii="微软雅黑" w:eastAsia="微软雅黑" w:hAnsi="微软雅黑" w:cs="微软雅黑" w:hint="eastAsia"/>
          <w:b/>
          <w:iCs/>
          <w:sz w:val="24"/>
        </w:rPr>
        <w:t>想想议议</w:t>
      </w:r>
      <w:r>
        <w:rPr>
          <w:rFonts w:ascii="微软雅黑" w:eastAsia="微软雅黑" w:hAnsi="微软雅黑" w:cs="微软雅黑" w:hint="eastAsia"/>
          <w:b/>
          <w:kern w:val="0"/>
          <w:sz w:val="24"/>
        </w:rPr>
        <w:t>】</w:t>
      </w:r>
      <w:r>
        <w:rPr>
          <w:rFonts w:ascii="微软雅黑" w:eastAsia="微软雅黑" w:hAnsi="微软雅黑" w:cs="微软雅黑" w:hint="eastAsia"/>
          <w:bCs/>
          <w:sz w:val="24"/>
        </w:rPr>
        <w:t>有时候家庭电路中用电器的总功率并不是很大，但是也会产生电流过大的现象，你认为原因可能是什么？</w:t>
      </w:r>
    </w:p>
    <w:p w:rsidR="00A82269" w:rsidRDefault="00915166">
      <w:pPr>
        <w:spacing w:line="360" w:lineRule="auto"/>
        <w:rPr>
          <w:rFonts w:ascii="微软雅黑" w:eastAsia="微软雅黑" w:hAnsi="微软雅黑" w:cs="微软雅黑"/>
          <w:b/>
          <w:bCs/>
          <w:sz w:val="24"/>
        </w:rPr>
      </w:pPr>
      <w:r>
        <w:rPr>
          <w:rFonts w:ascii="微软雅黑" w:eastAsia="微软雅黑" w:hAnsi="微软雅黑" w:cs="微软雅黑" w:hint="eastAsia"/>
          <w:b/>
          <w:iCs/>
          <w:sz w:val="24"/>
        </w:rPr>
        <w:t>实验体验：</w:t>
      </w:r>
      <w:r>
        <w:rPr>
          <w:rFonts w:ascii="微软雅黑" w:eastAsia="微软雅黑" w:hAnsi="微软雅黑" w:cs="微软雅黑" w:hint="eastAsia"/>
          <w:b/>
          <w:bCs/>
          <w:sz w:val="24"/>
        </w:rPr>
        <w:t>短路的演示实验</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在如下图中的电路的干路上加保险丝．</w:t>
      </w:r>
      <w:r>
        <w:rPr>
          <w:rFonts w:ascii="微软雅黑" w:eastAsia="微软雅黑" w:hAnsi="微软雅黑" w:cs="微软雅黑" w:hint="eastAsia"/>
          <w:bCs/>
          <w:sz w:val="24"/>
        </w:rPr>
        <w:t xml:space="preserve"> </w:t>
      </w:r>
      <w:r>
        <w:rPr>
          <w:rFonts w:ascii="微软雅黑" w:eastAsia="微软雅黑" w:hAnsi="微软雅黑" w:cs="微软雅黑" w:hint="eastAsia"/>
          <w:bCs/>
          <w:sz w:val="24"/>
        </w:rPr>
        <w:t>再在灯的两端</w:t>
      </w:r>
      <w:r>
        <w:rPr>
          <w:rFonts w:ascii="微软雅黑" w:eastAsia="微软雅黑" w:hAnsi="微软雅黑" w:cs="微软雅黑" w:hint="eastAsia"/>
          <w:bCs/>
          <w:sz w:val="24"/>
        </w:rPr>
        <w:t>BD</w:t>
      </w:r>
      <w:r>
        <w:rPr>
          <w:rFonts w:ascii="微软雅黑" w:eastAsia="微软雅黑" w:hAnsi="微软雅黑" w:cs="微软雅黑" w:hint="eastAsia"/>
          <w:bCs/>
          <w:sz w:val="24"/>
        </w:rPr>
        <w:t>处并联一段导线．当闭合干路开关</w:t>
      </w:r>
      <w:r>
        <w:rPr>
          <w:rFonts w:ascii="微软雅黑" w:eastAsia="微软雅黑" w:hAnsi="微软雅黑" w:cs="微软雅黑" w:hint="eastAsia"/>
          <w:bCs/>
          <w:sz w:val="24"/>
        </w:rPr>
        <w:t>S</w:t>
      </w:r>
      <w:r>
        <w:rPr>
          <w:rFonts w:ascii="微软雅黑" w:eastAsia="微软雅黑" w:hAnsi="微软雅黑" w:cs="微软雅黑" w:hint="eastAsia"/>
          <w:bCs/>
          <w:sz w:val="24"/>
        </w:rPr>
        <w:t>时，观察</w:t>
      </w:r>
      <w:r>
        <w:rPr>
          <w:rFonts w:ascii="微软雅黑" w:eastAsia="微软雅黑" w:hAnsi="微软雅黑" w:cs="微软雅黑" w:hint="eastAsia"/>
          <w:bCs/>
          <w:sz w:val="24"/>
        </w:rPr>
        <w:t>到什么现象？这个实验又说明什么问题？</w:t>
      </w:r>
    </w:p>
    <w:p w:rsidR="00A82269" w:rsidRDefault="00915166">
      <w:pPr>
        <w:spacing w:line="360" w:lineRule="auto"/>
        <w:jc w:val="center"/>
        <w:rPr>
          <w:rFonts w:ascii="微软雅黑" w:eastAsia="微软雅黑" w:hAnsi="微软雅黑" w:cs="微软雅黑"/>
          <w:bCs/>
          <w:sz w:val="24"/>
        </w:rPr>
      </w:pPr>
      <w:r>
        <w:rPr>
          <w:rFonts w:ascii="微软雅黑" w:eastAsia="微软雅黑" w:hAnsi="微软雅黑" w:cs="微软雅黑" w:hint="eastAsia"/>
          <w:sz w:val="24"/>
        </w:rPr>
        <w:object w:dxaOrig="4575" w:dyaOrig="2040">
          <v:shape id="_x0000_i1029" type="#_x0000_t75" alt="学科网(www.zxxk.com)--教育资源门户，提供试卷、教案、课件、论文、素材及各类教学资源下载，还有大量而丰富的教学相关资讯！" style="width:228.75pt;height:102pt" o:ole="">
            <v:imagedata r:id="rId19" o:title=""/>
          </v:shape>
          <o:OLEObject Type="Embed" ProgID="PBrush" ShapeID="_x0000_i1029" DrawAspect="Content" ObjectID="_1644736864" r:id="rId20"/>
        </w:objec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
          <w:bCs/>
          <w:sz w:val="24"/>
        </w:rPr>
        <w:t>小结：</w:t>
      </w:r>
      <w:r>
        <w:rPr>
          <w:rFonts w:ascii="微软雅黑" w:eastAsia="微软雅黑" w:hAnsi="微软雅黑" w:cs="微软雅黑" w:hint="eastAsia"/>
          <w:bCs/>
          <w:sz w:val="24"/>
        </w:rPr>
        <w:t xml:space="preserve"> </w:t>
      </w:r>
      <w:r>
        <w:rPr>
          <w:rFonts w:ascii="微软雅黑" w:eastAsia="微软雅黑" w:hAnsi="微软雅黑" w:cs="微软雅黑" w:hint="eastAsia"/>
          <w:bCs/>
          <w:sz w:val="24"/>
        </w:rPr>
        <w:t>家庭电路中出现短路也引起电流过大．</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 xml:space="preserve"> </w:t>
      </w:r>
      <w:r>
        <w:rPr>
          <w:rFonts w:ascii="微软雅黑" w:eastAsia="微软雅黑" w:hAnsi="微软雅黑" w:cs="微软雅黑" w:hint="eastAsia"/>
          <w:bCs/>
          <w:sz w:val="24"/>
        </w:rPr>
        <w:t>提问：为什么出现短路，电路中电流就很大呢？</w:t>
      </w:r>
    </w:p>
    <w:p w:rsidR="00A82269" w:rsidRDefault="00915166">
      <w:pPr>
        <w:spacing w:line="360" w:lineRule="auto"/>
        <w:rPr>
          <w:rFonts w:ascii="微软雅黑" w:eastAsia="微软雅黑" w:hAnsi="微软雅黑" w:cs="微软雅黑"/>
          <w:b/>
          <w:sz w:val="24"/>
        </w:rPr>
      </w:pPr>
      <w:r>
        <w:rPr>
          <w:rFonts w:ascii="微软雅黑" w:eastAsia="微软雅黑" w:hAnsi="微软雅黑" w:cs="微软雅黑" w:hint="eastAsia"/>
          <w:bCs/>
          <w:sz w:val="24"/>
        </w:rPr>
        <w:t xml:space="preserve"> </w:t>
      </w:r>
      <w:r>
        <w:rPr>
          <w:rFonts w:ascii="微软雅黑" w:eastAsia="微软雅黑" w:hAnsi="微软雅黑" w:cs="微软雅黑" w:hint="eastAsia"/>
          <w:b/>
          <w:iCs/>
          <w:sz w:val="24"/>
        </w:rPr>
        <w:t>[</w:t>
      </w:r>
      <w:r>
        <w:rPr>
          <w:rFonts w:ascii="微软雅黑" w:eastAsia="微软雅黑" w:hAnsi="微软雅黑" w:cs="微软雅黑" w:hint="eastAsia"/>
          <w:b/>
          <w:iCs/>
          <w:sz w:val="24"/>
        </w:rPr>
        <w:t>总结</w:t>
      </w:r>
      <w:r>
        <w:rPr>
          <w:rFonts w:ascii="微软雅黑" w:eastAsia="微软雅黑" w:hAnsi="微软雅黑" w:cs="微软雅黑" w:hint="eastAsia"/>
          <w:b/>
          <w:iCs/>
          <w:sz w:val="24"/>
        </w:rPr>
        <w:t>]</w:t>
      </w:r>
    </w:p>
    <w:p w:rsidR="00A82269" w:rsidRDefault="00915166">
      <w:pPr>
        <w:spacing w:line="360" w:lineRule="auto"/>
        <w:rPr>
          <w:rFonts w:ascii="微软雅黑" w:eastAsia="微软雅黑" w:hAnsi="微软雅黑" w:cs="微软雅黑"/>
          <w:b/>
          <w:bCs/>
          <w:sz w:val="24"/>
        </w:rPr>
      </w:pPr>
      <w:r>
        <w:rPr>
          <w:rFonts w:ascii="微软雅黑" w:eastAsia="微软雅黑" w:hAnsi="微软雅黑" w:cs="微软雅黑" w:hint="eastAsia"/>
          <w:b/>
          <w:bCs/>
          <w:sz w:val="24"/>
        </w:rPr>
        <w:t>短路是家庭电路中电流过大的另一个原因。</w:t>
      </w:r>
    </w:p>
    <w:p w:rsidR="00A82269" w:rsidRDefault="00915166">
      <w:pPr>
        <w:spacing w:line="360" w:lineRule="auto"/>
        <w:rPr>
          <w:rFonts w:ascii="微软雅黑" w:eastAsia="微软雅黑" w:hAnsi="微软雅黑" w:cs="微软雅黑"/>
          <w:b/>
          <w:sz w:val="24"/>
        </w:rPr>
      </w:pPr>
      <w:r>
        <w:rPr>
          <w:rFonts w:ascii="微软雅黑" w:eastAsia="微软雅黑" w:hAnsi="微软雅黑" w:cs="微软雅黑" w:hint="eastAsia"/>
          <w:b/>
          <w:sz w:val="24"/>
        </w:rPr>
        <w:t>（三）保险丝的作用</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
          <w:kern w:val="0"/>
          <w:sz w:val="24"/>
        </w:rPr>
        <w:t>【</w:t>
      </w:r>
      <w:r>
        <w:rPr>
          <w:rFonts w:ascii="微软雅黑" w:eastAsia="微软雅黑" w:hAnsi="微软雅黑" w:cs="微软雅黑" w:hint="eastAsia"/>
          <w:b/>
          <w:iCs/>
          <w:sz w:val="24"/>
        </w:rPr>
        <w:t>想想议议</w:t>
      </w:r>
      <w:r>
        <w:rPr>
          <w:rFonts w:ascii="微软雅黑" w:eastAsia="微软雅黑" w:hAnsi="微软雅黑" w:cs="微软雅黑" w:hint="eastAsia"/>
          <w:b/>
          <w:kern w:val="0"/>
          <w:sz w:val="24"/>
        </w:rPr>
        <w:t>】</w:t>
      </w:r>
      <w:r>
        <w:rPr>
          <w:rFonts w:ascii="微软雅黑" w:eastAsia="微软雅黑" w:hAnsi="微软雅黑" w:cs="微软雅黑" w:hint="eastAsia"/>
          <w:bCs/>
          <w:sz w:val="24"/>
        </w:rPr>
        <w:t>如何防止总功率过大</w:t>
      </w:r>
      <w:r>
        <w:rPr>
          <w:rFonts w:ascii="微软雅黑" w:eastAsia="微软雅黑" w:hAnsi="微软雅黑" w:cs="微软雅黑" w:hint="eastAsia"/>
          <w:bCs/>
          <w:sz w:val="24"/>
        </w:rPr>
        <w:t>或短路对家庭电路的危害？</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小结：为了防止电路中电流过大，发生危险，电路中常常要安装保险丝，以保护用电器或人身安全。</w:t>
      </w:r>
    </w:p>
    <w:p w:rsidR="00A82269" w:rsidRDefault="00915166">
      <w:pPr>
        <w:spacing w:line="360" w:lineRule="auto"/>
        <w:rPr>
          <w:rFonts w:ascii="微软雅黑" w:eastAsia="微软雅黑" w:hAnsi="微软雅黑" w:cs="微软雅黑"/>
          <w:b/>
          <w:iCs/>
          <w:sz w:val="24"/>
        </w:rPr>
      </w:pPr>
      <w:r>
        <w:rPr>
          <w:rFonts w:ascii="微软雅黑" w:eastAsia="微软雅黑" w:hAnsi="微软雅黑" w:cs="微软雅黑" w:hint="eastAsia"/>
          <w:b/>
          <w:iCs/>
          <w:sz w:val="24"/>
        </w:rPr>
        <w:t>演示实验：</w:t>
      </w:r>
    </w:p>
    <w:p w:rsidR="00A82269" w:rsidRDefault="00915166">
      <w:pPr>
        <w:spacing w:line="360" w:lineRule="auto"/>
        <w:rPr>
          <w:rFonts w:ascii="微软雅黑" w:eastAsia="微软雅黑" w:hAnsi="微软雅黑" w:cs="微软雅黑"/>
          <w:sz w:val="24"/>
        </w:rPr>
      </w:pPr>
      <w:r>
        <w:rPr>
          <w:rFonts w:ascii="微软雅黑" w:eastAsia="微软雅黑" w:hAnsi="微软雅黑" w:cs="微软雅黑" w:hint="eastAsia"/>
          <w:bCs/>
          <w:sz w:val="24"/>
        </w:rPr>
        <w:lastRenderedPageBreak/>
        <w:t>展示各种规格的保险丝。</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你知道保险丝是如何起到“保险”作用的吗？</w:t>
      </w:r>
    </w:p>
    <w:p w:rsidR="00A82269" w:rsidRDefault="00915166">
      <w:pPr>
        <w:spacing w:line="360" w:lineRule="auto"/>
        <w:rPr>
          <w:rFonts w:ascii="微软雅黑" w:eastAsia="微软雅黑" w:hAnsi="微软雅黑" w:cs="微软雅黑"/>
          <w:b/>
          <w:iCs/>
          <w:sz w:val="24"/>
        </w:rPr>
      </w:pPr>
      <w:r>
        <w:rPr>
          <w:rFonts w:ascii="微软雅黑" w:eastAsia="微软雅黑" w:hAnsi="微软雅黑" w:cs="微软雅黑" w:hint="eastAsia"/>
          <w:b/>
          <w:iCs/>
          <w:sz w:val="24"/>
        </w:rPr>
        <w:t>观察演示实验：实验中你看到了什么？这个现象说明了什么？</w:t>
      </w:r>
    </w:p>
    <w:p w:rsidR="00A82269" w:rsidRDefault="00915166">
      <w:pPr>
        <w:spacing w:line="360" w:lineRule="auto"/>
        <w:jc w:val="center"/>
        <w:rPr>
          <w:rFonts w:ascii="微软雅黑" w:eastAsia="微软雅黑" w:hAnsi="微软雅黑" w:cs="微软雅黑"/>
          <w:sz w:val="24"/>
        </w:rPr>
      </w:pPr>
      <w:r>
        <w:rPr>
          <w:rFonts w:ascii="微软雅黑" w:eastAsia="微软雅黑" w:hAnsi="微软雅黑" w:cs="微软雅黑" w:hint="eastAsia"/>
          <w:noProof/>
          <w:sz w:val="24"/>
        </w:rPr>
        <w:drawing>
          <wp:inline distT="0" distB="0" distL="114300" distR="114300">
            <wp:extent cx="111760" cy="13970"/>
            <wp:effectExtent l="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11760" cy="13970"/>
                    </a:xfrm>
                    <a:prstGeom prst="rect">
                      <a:avLst/>
                    </a:prstGeom>
                  </pic:spPr>
                </pic:pic>
              </a:graphicData>
            </a:graphic>
          </wp:inline>
        </w:drawing>
      </w:r>
      <w:r>
        <w:rPr>
          <w:rFonts w:ascii="微软雅黑" w:eastAsia="微软雅黑" w:hAnsi="微软雅黑" w:cs="微软雅黑" w:hint="eastAsia"/>
          <w:sz w:val="24"/>
        </w:rPr>
        <w:object w:dxaOrig="4395" w:dyaOrig="2715">
          <v:shape id="_x0000_i1030" type="#_x0000_t75" alt="学科网(www.zxxk.com)--教育资源门户，提供试卷、教案、课件、论文、素材及各类教学资源下载，还有大量而丰富的教学相关资讯！" style="width:219.75pt;height:135.75pt" o:ole="">
            <v:imagedata r:id="rId21" o:title="" gain="112992f" blacklevel="-7864f"/>
          </v:shape>
          <o:OLEObject Type="Embed" ProgID="PBrush" ShapeID="_x0000_i1030" DrawAspect="Content" ObjectID="_1644736865" r:id="rId22"/>
        </w:object>
      </w:r>
    </w:p>
    <w:p w:rsidR="00A82269" w:rsidRDefault="00915166">
      <w:pPr>
        <w:spacing w:line="360" w:lineRule="auto"/>
        <w:rPr>
          <w:rFonts w:ascii="微软雅黑" w:eastAsia="微软雅黑" w:hAnsi="微软雅黑" w:cs="微软雅黑"/>
          <w:b/>
          <w:iCs/>
          <w:sz w:val="24"/>
        </w:rPr>
      </w:pPr>
      <w:r>
        <w:rPr>
          <w:rFonts w:ascii="微软雅黑" w:eastAsia="微软雅黑" w:hAnsi="微软雅黑" w:cs="微软雅黑" w:hint="eastAsia"/>
          <w:b/>
          <w:iCs/>
          <w:sz w:val="24"/>
        </w:rPr>
        <w:t>学生讨论总结：</w:t>
      </w:r>
    </w:p>
    <w:p w:rsidR="00A82269" w:rsidRDefault="00915166" w:rsidP="007C5B91">
      <w:pPr>
        <w:spacing w:line="360" w:lineRule="auto"/>
        <w:ind w:firstLineChars="196" w:firstLine="470"/>
        <w:rPr>
          <w:rFonts w:ascii="微软雅黑" w:eastAsia="微软雅黑" w:hAnsi="微软雅黑" w:cs="微软雅黑"/>
          <w:bCs/>
          <w:sz w:val="24"/>
        </w:rPr>
      </w:pPr>
      <w:r>
        <w:rPr>
          <w:rFonts w:ascii="微软雅黑" w:eastAsia="微软雅黑" w:hAnsi="微软雅黑" w:cs="微软雅黑" w:hint="eastAsia"/>
          <w:bCs/>
          <w:sz w:val="24"/>
        </w:rPr>
        <w:t>如图连接电路，电流较大时，保险丝熔断，而导线和铜丝等不会损坏。</w:t>
      </w:r>
    </w:p>
    <w:p w:rsidR="00A82269" w:rsidRDefault="00915166" w:rsidP="007C5B91">
      <w:pPr>
        <w:spacing w:line="360" w:lineRule="auto"/>
        <w:ind w:firstLineChars="150" w:firstLine="360"/>
        <w:rPr>
          <w:rFonts w:ascii="微软雅黑" w:eastAsia="微软雅黑" w:hAnsi="微软雅黑" w:cs="微软雅黑"/>
          <w:bCs/>
          <w:sz w:val="24"/>
        </w:rPr>
      </w:pPr>
      <w:r>
        <w:rPr>
          <w:rFonts w:ascii="微软雅黑" w:eastAsia="微软雅黑" w:hAnsi="微软雅黑" w:cs="微软雅黑" w:hint="eastAsia"/>
          <w:bCs/>
          <w:sz w:val="24"/>
        </w:rPr>
        <w:t>可见，在电流较大时，保险丝会先</w:t>
      </w:r>
      <w:r>
        <w:rPr>
          <w:rFonts w:ascii="微软雅黑" w:eastAsia="微软雅黑" w:hAnsi="微软雅黑" w:cs="微软雅黑" w:hint="eastAsia"/>
          <w:bCs/>
          <w:sz w:val="24"/>
        </w:rPr>
        <w:t>行熔断，自动切断电路，对整个电路起到保护作用。</w:t>
      </w:r>
    </w:p>
    <w:p w:rsidR="00A82269" w:rsidRDefault="00915166">
      <w:pPr>
        <w:spacing w:line="360" w:lineRule="auto"/>
        <w:rPr>
          <w:rFonts w:ascii="微软雅黑" w:eastAsia="微软雅黑" w:hAnsi="微软雅黑" w:cs="微软雅黑"/>
          <w:b/>
          <w:iCs/>
          <w:sz w:val="24"/>
        </w:rPr>
      </w:pPr>
      <w:r>
        <w:rPr>
          <w:rFonts w:ascii="微软雅黑" w:eastAsia="微软雅黑" w:hAnsi="微软雅黑" w:cs="微软雅黑" w:hint="eastAsia"/>
          <w:b/>
          <w:kern w:val="0"/>
          <w:sz w:val="24"/>
        </w:rPr>
        <w:t>【</w:t>
      </w:r>
      <w:r>
        <w:rPr>
          <w:rFonts w:ascii="微软雅黑" w:eastAsia="微软雅黑" w:hAnsi="微软雅黑" w:cs="微软雅黑" w:hint="eastAsia"/>
          <w:b/>
          <w:iCs/>
          <w:sz w:val="24"/>
        </w:rPr>
        <w:t>想想议议</w:t>
      </w:r>
      <w:r>
        <w:rPr>
          <w:rFonts w:ascii="微软雅黑" w:eastAsia="微软雅黑" w:hAnsi="微软雅黑" w:cs="微软雅黑" w:hint="eastAsia"/>
          <w:b/>
          <w:kern w:val="0"/>
          <w:sz w:val="24"/>
        </w:rPr>
        <w:t>】</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为了起到保险作用，保险丝应该具有什么样的材料特点？保险丝与用电器的连接方式应该是怎样的？</w:t>
      </w:r>
    </w:p>
    <w:p w:rsidR="00A82269" w:rsidRDefault="00915166">
      <w:pPr>
        <w:spacing w:line="360" w:lineRule="auto"/>
        <w:rPr>
          <w:rFonts w:ascii="微软雅黑" w:eastAsia="微软雅黑" w:hAnsi="微软雅黑" w:cs="微软雅黑"/>
          <w:bCs/>
          <w:sz w:val="24"/>
        </w:rPr>
      </w:pPr>
      <w:r>
        <w:rPr>
          <w:rFonts w:ascii="微软雅黑" w:eastAsia="微软雅黑" w:hAnsi="微软雅黑" w:cs="微软雅黑" w:hint="eastAsia"/>
          <w:bCs/>
          <w:sz w:val="24"/>
        </w:rPr>
        <w:t>学生自学课本</w:t>
      </w:r>
      <w:r>
        <w:rPr>
          <w:rFonts w:ascii="微软雅黑" w:eastAsia="微软雅黑" w:hAnsi="微软雅黑" w:cs="微软雅黑" w:hint="eastAsia"/>
          <w:bCs/>
          <w:sz w:val="24"/>
        </w:rPr>
        <w:t>P</w:t>
      </w:r>
      <w:r>
        <w:rPr>
          <w:rFonts w:ascii="微软雅黑" w:eastAsia="微软雅黑" w:hAnsi="微软雅黑" w:cs="微软雅黑" w:hint="eastAsia"/>
          <w:bCs/>
          <w:sz w:val="24"/>
          <w:vertAlign w:val="subscript"/>
        </w:rPr>
        <w:t>111</w:t>
      </w:r>
      <w:r>
        <w:rPr>
          <w:rFonts w:ascii="微软雅黑" w:eastAsia="微软雅黑" w:hAnsi="微软雅黑" w:cs="微软雅黑" w:hint="eastAsia"/>
          <w:bCs/>
          <w:sz w:val="24"/>
        </w:rPr>
        <w:t>结合生活实际讨论。</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iCs/>
          <w:sz w:val="24"/>
        </w:rPr>
        <w:t>总结：</w:t>
      </w:r>
      <w:r>
        <w:rPr>
          <w:rFonts w:ascii="微软雅黑" w:eastAsia="微软雅黑" w:hAnsi="微软雅黑" w:cs="微软雅黑" w:hint="eastAsia"/>
          <w:b/>
          <w:bCs/>
          <w:iCs/>
          <w:sz w:val="24"/>
        </w:rPr>
        <w:t>保险丝及新型保险装置</w:t>
      </w:r>
      <w:r>
        <w:rPr>
          <w:rFonts w:ascii="微软雅黑" w:eastAsia="微软雅黑" w:hAnsi="微软雅黑" w:cs="微软雅黑" w:hint="eastAsia"/>
          <w:b/>
          <w:bCs/>
          <w:sz w:val="24"/>
        </w:rPr>
        <w:t>（空气开关）</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w:t>
      </w:r>
      <w:r>
        <w:rPr>
          <w:rFonts w:ascii="微软雅黑" w:eastAsia="微软雅黑" w:hAnsi="微软雅黑" w:cs="微软雅黑" w:hint="eastAsia"/>
          <w:b/>
          <w:bCs/>
          <w:iCs/>
          <w:sz w:val="24"/>
        </w:rPr>
        <w:t>1</w:t>
      </w:r>
      <w:r>
        <w:rPr>
          <w:rFonts w:ascii="微软雅黑" w:eastAsia="微软雅黑" w:hAnsi="微软雅黑" w:cs="微软雅黑" w:hint="eastAsia"/>
          <w:b/>
          <w:bCs/>
          <w:iCs/>
          <w:sz w:val="24"/>
        </w:rPr>
        <w:t>）材料：由电阻大、熔点低的铅锑合金制成的</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w:t>
      </w:r>
      <w:r>
        <w:rPr>
          <w:rFonts w:ascii="微软雅黑" w:eastAsia="微软雅黑" w:hAnsi="微软雅黑" w:cs="微软雅黑" w:hint="eastAsia"/>
          <w:b/>
          <w:bCs/>
          <w:iCs/>
          <w:sz w:val="24"/>
        </w:rPr>
        <w:t>2</w:t>
      </w:r>
      <w:r>
        <w:rPr>
          <w:rFonts w:ascii="微软雅黑" w:eastAsia="微软雅黑" w:hAnsi="微软雅黑" w:cs="微软雅黑" w:hint="eastAsia"/>
          <w:b/>
          <w:bCs/>
          <w:iCs/>
          <w:sz w:val="24"/>
        </w:rPr>
        <w:t>）原理：当电路中电流过大时，电能转化成热的功率迅速增大，保险丝由于</w:t>
      </w:r>
      <w:r>
        <w:rPr>
          <w:rFonts w:ascii="微软雅黑" w:eastAsia="微软雅黑" w:hAnsi="微软雅黑" w:cs="微软雅黑" w:hint="eastAsia"/>
          <w:b/>
          <w:bCs/>
          <w:iCs/>
          <w:sz w:val="24"/>
        </w:rPr>
        <w:lastRenderedPageBreak/>
        <w:t>温度过高而熔断，切断电路，起到保护作用</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w:t>
      </w:r>
      <w:r>
        <w:rPr>
          <w:rFonts w:ascii="微软雅黑" w:eastAsia="微软雅黑" w:hAnsi="微软雅黑" w:cs="微软雅黑" w:hint="eastAsia"/>
          <w:b/>
          <w:bCs/>
          <w:iCs/>
          <w:sz w:val="24"/>
        </w:rPr>
        <w:t>3</w:t>
      </w:r>
      <w:r>
        <w:rPr>
          <w:rFonts w:ascii="微软雅黑" w:eastAsia="微软雅黑" w:hAnsi="微软雅黑" w:cs="微软雅黑" w:hint="eastAsia"/>
          <w:b/>
          <w:bCs/>
          <w:iCs/>
          <w:sz w:val="24"/>
        </w:rPr>
        <w:t>）安装：保险丝或空气开关通常安装在电能表之后的进户线上，并应</w:t>
      </w:r>
      <w:r>
        <w:rPr>
          <w:rFonts w:ascii="微软雅黑" w:eastAsia="微软雅黑" w:hAnsi="微软雅黑" w:cs="微软雅黑" w:hint="eastAsia"/>
          <w:b/>
          <w:bCs/>
          <w:sz w:val="24"/>
        </w:rPr>
        <w:t>串联</w:t>
      </w:r>
      <w:r>
        <w:rPr>
          <w:rFonts w:ascii="微软雅黑" w:eastAsia="微软雅黑" w:hAnsi="微软雅黑" w:cs="微软雅黑" w:hint="eastAsia"/>
          <w:b/>
          <w:bCs/>
          <w:iCs/>
          <w:sz w:val="24"/>
        </w:rPr>
        <w:t>在电路中。</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w:t>
      </w:r>
      <w:r>
        <w:rPr>
          <w:rFonts w:ascii="微软雅黑" w:eastAsia="微软雅黑" w:hAnsi="微软雅黑" w:cs="微软雅黑" w:hint="eastAsia"/>
          <w:b/>
          <w:bCs/>
          <w:iCs/>
          <w:sz w:val="24"/>
        </w:rPr>
        <w:t>4</w:t>
      </w:r>
      <w:r>
        <w:rPr>
          <w:rFonts w:ascii="微软雅黑" w:eastAsia="微软雅黑" w:hAnsi="微软雅黑" w:cs="微软雅黑" w:hint="eastAsia"/>
          <w:b/>
          <w:bCs/>
          <w:iCs/>
          <w:sz w:val="24"/>
        </w:rPr>
        <w:t xml:space="preserve">）选择：家庭电路中保险丝的额定电流应等于或稍大于电路正常工作的电流。　</w:t>
      </w:r>
    </w:p>
    <w:p w:rsidR="00A82269" w:rsidRDefault="00915166">
      <w:pPr>
        <w:spacing w:line="360" w:lineRule="auto"/>
        <w:rPr>
          <w:rFonts w:ascii="微软雅黑" w:eastAsia="微软雅黑" w:hAnsi="微软雅黑" w:cs="微软雅黑"/>
          <w:b/>
          <w:bCs/>
          <w:iCs/>
          <w:sz w:val="24"/>
        </w:rPr>
      </w:pPr>
      <w:r>
        <w:rPr>
          <w:rFonts w:ascii="微软雅黑" w:eastAsia="微软雅黑" w:hAnsi="微软雅黑" w:cs="微软雅黑" w:hint="eastAsia"/>
          <w:b/>
          <w:bCs/>
          <w:iCs/>
          <w:sz w:val="24"/>
        </w:rPr>
        <w:t>（</w:t>
      </w:r>
      <w:r>
        <w:rPr>
          <w:rFonts w:ascii="微软雅黑" w:eastAsia="微软雅黑" w:hAnsi="微软雅黑" w:cs="微软雅黑" w:hint="eastAsia"/>
          <w:b/>
          <w:bCs/>
          <w:iCs/>
          <w:sz w:val="24"/>
        </w:rPr>
        <w:t>5</w:t>
      </w:r>
      <w:r>
        <w:rPr>
          <w:rFonts w:ascii="微软雅黑" w:eastAsia="微软雅黑" w:hAnsi="微软雅黑" w:cs="微软雅黑" w:hint="eastAsia"/>
          <w:b/>
          <w:bCs/>
          <w:iCs/>
          <w:sz w:val="24"/>
        </w:rPr>
        <w:t>）注意事项：当电路被保险装置切断时，不要急于更换保险丝或使空气开关复位，要先找到发生故障的原因，排除之后再恢复供电</w:t>
      </w:r>
    </w:p>
    <w:p w:rsidR="00A82269" w:rsidRDefault="00915166">
      <w:pPr>
        <w:spacing w:line="360" w:lineRule="auto"/>
        <w:rPr>
          <w:rFonts w:ascii="微软雅黑" w:eastAsia="微软雅黑" w:hAnsi="微软雅黑" w:cs="微软雅黑"/>
          <w:b/>
          <w:iCs/>
          <w:sz w:val="24"/>
        </w:rPr>
      </w:pPr>
      <w:r>
        <w:rPr>
          <w:rFonts w:ascii="微软雅黑" w:eastAsia="微软雅黑" w:hAnsi="微软雅黑" w:cs="微软雅黑" w:hint="eastAsia"/>
          <w:b/>
          <w:kern w:val="0"/>
          <w:sz w:val="24"/>
        </w:rPr>
        <w:t>【</w:t>
      </w:r>
      <w:r>
        <w:rPr>
          <w:rFonts w:ascii="微软雅黑" w:eastAsia="微软雅黑" w:hAnsi="微软雅黑" w:cs="微软雅黑" w:hint="eastAsia"/>
          <w:b/>
          <w:bCs/>
          <w:sz w:val="24"/>
        </w:rPr>
        <w:t>学以致用</w:t>
      </w:r>
      <w:r>
        <w:rPr>
          <w:rFonts w:ascii="微软雅黑" w:eastAsia="微软雅黑" w:hAnsi="微软雅黑" w:cs="微软雅黑" w:hint="eastAsia"/>
          <w:b/>
          <w:kern w:val="0"/>
          <w:sz w:val="24"/>
        </w:rPr>
        <w:t>】</w:t>
      </w:r>
      <w:r>
        <w:rPr>
          <w:rFonts w:ascii="微软雅黑" w:eastAsia="微软雅黑" w:hAnsi="微软雅黑" w:cs="微软雅黑" w:hint="eastAsia"/>
          <w:sz w:val="24"/>
        </w:rPr>
        <w:t>再次回忆刚才的短路实验</w:t>
      </w:r>
      <w:r>
        <w:rPr>
          <w:rFonts w:ascii="微软雅黑" w:eastAsia="微软雅黑" w:hAnsi="微软雅黑" w:cs="微软雅黑" w:hint="eastAsia"/>
          <w:bCs/>
          <w:sz w:val="24"/>
        </w:rPr>
        <w:t xml:space="preserve"> </w:t>
      </w:r>
      <w:r>
        <w:rPr>
          <w:rFonts w:ascii="微软雅黑" w:eastAsia="微软雅黑" w:hAnsi="微软雅黑" w:cs="微软雅黑" w:hint="eastAsia"/>
          <w:bCs/>
          <w:sz w:val="24"/>
        </w:rPr>
        <w:t>并学以致用。家中的保险丝烧断了，怎么办？</w:t>
      </w:r>
    </w:p>
    <w:p w:rsidR="00A82269" w:rsidRDefault="00A82269">
      <w:pPr>
        <w:snapToGrid w:val="0"/>
        <w:spacing w:line="360" w:lineRule="auto"/>
        <w:rPr>
          <w:rFonts w:ascii="微软雅黑" w:eastAsia="微软雅黑" w:hAnsi="微软雅黑" w:cs="微软雅黑"/>
          <w:sz w:val="24"/>
        </w:rPr>
      </w:pPr>
    </w:p>
    <w:p w:rsidR="00A82269" w:rsidRDefault="00915166">
      <w:pPr>
        <w:snapToGrid w:val="0"/>
        <w:spacing w:line="360" w:lineRule="auto"/>
        <w:rPr>
          <w:b/>
          <w:bCs/>
          <w:sz w:val="24"/>
        </w:rPr>
      </w:pPr>
      <w:r>
        <w:rPr>
          <w:rFonts w:hint="eastAsia"/>
          <w:b/>
          <w:bCs/>
          <w:sz w:val="24"/>
        </w:rPr>
        <w:t>四、巩固运用</w:t>
      </w:r>
    </w:p>
    <w:p w:rsidR="00A82269" w:rsidRDefault="00915166">
      <w:pPr>
        <w:snapToGrid w:val="0"/>
        <w:spacing w:line="360" w:lineRule="auto"/>
        <w:rPr>
          <w:b/>
          <w:bCs/>
          <w:sz w:val="24"/>
        </w:rPr>
      </w:pPr>
      <w:r>
        <w:rPr>
          <w:rFonts w:hint="eastAsia"/>
          <w:b/>
          <w:bCs/>
          <w:sz w:val="24"/>
        </w:rPr>
        <w:t>五、检查评价</w:t>
      </w:r>
    </w:p>
    <w:p w:rsidR="00A82269" w:rsidRDefault="00915166">
      <w:pPr>
        <w:snapToGrid w:val="0"/>
        <w:spacing w:line="360" w:lineRule="auto"/>
        <w:rPr>
          <w:sz w:val="24"/>
        </w:rPr>
      </w:pPr>
      <w:r>
        <w:rPr>
          <w:rFonts w:hint="eastAsia"/>
          <w:sz w:val="24"/>
        </w:rPr>
        <w:t>1</w:t>
      </w:r>
      <w:r>
        <w:rPr>
          <w:rFonts w:hint="eastAsia"/>
          <w:sz w:val="24"/>
        </w:rPr>
        <w:t>、课堂检测</w:t>
      </w:r>
    </w:p>
    <w:p w:rsidR="00A82269" w:rsidRDefault="00915166">
      <w:pPr>
        <w:snapToGrid w:val="0"/>
        <w:spacing w:line="360" w:lineRule="auto"/>
        <w:rPr>
          <w:rFonts w:ascii="宋体" w:hAnsi="宋体" w:cs="宋体"/>
          <w:sz w:val="24"/>
        </w:rPr>
      </w:pPr>
      <w:r>
        <w:rPr>
          <w:rFonts w:hint="eastAsia"/>
          <w:sz w:val="24"/>
        </w:rPr>
        <w:t>2</w:t>
      </w:r>
      <w:r>
        <w:rPr>
          <w:rFonts w:hint="eastAsia"/>
          <w:sz w:val="24"/>
        </w:rPr>
        <w:t>、</w:t>
      </w:r>
      <w:r>
        <w:rPr>
          <w:rFonts w:hint="eastAsia"/>
          <w:sz w:val="24"/>
        </w:rPr>
        <w:t>布置作业</w:t>
      </w:r>
    </w:p>
    <w:p w:rsidR="00A82269" w:rsidRDefault="00A82269" w:rsidP="007C5B91">
      <w:pPr>
        <w:snapToGrid w:val="0"/>
        <w:spacing w:line="360" w:lineRule="auto"/>
        <w:ind w:firstLineChars="200" w:firstLine="480"/>
        <w:rPr>
          <w:rFonts w:ascii="微软雅黑" w:eastAsia="微软雅黑" w:hAnsi="微软雅黑" w:cs="微软雅黑"/>
          <w:sz w:val="24"/>
        </w:rPr>
      </w:pPr>
    </w:p>
    <w:p w:rsidR="00A82269" w:rsidRDefault="00915166">
      <w:pPr>
        <w:spacing w:line="360" w:lineRule="auto"/>
        <w:rPr>
          <w:rFonts w:ascii="微软雅黑" w:eastAsia="微软雅黑" w:hAnsi="微软雅黑" w:cs="微软雅黑"/>
          <w:b/>
          <w:color w:val="C00000"/>
          <w:sz w:val="24"/>
        </w:rPr>
      </w:pPr>
      <w:r>
        <w:rPr>
          <w:rFonts w:ascii="微软雅黑" w:eastAsia="微软雅黑" w:hAnsi="微软雅黑" w:cs="微软雅黑" w:hint="eastAsia"/>
          <w:b/>
          <w:color w:val="C00000"/>
          <w:sz w:val="24"/>
        </w:rPr>
        <w:t>教学反思</w:t>
      </w:r>
    </w:p>
    <w:p w:rsidR="00A82269" w:rsidRDefault="00915166">
      <w:pPr>
        <w:widowControl/>
        <w:spacing w:line="360" w:lineRule="auto"/>
        <w:jc w:val="left"/>
        <w:rPr>
          <w:rFonts w:ascii="微软雅黑" w:eastAsia="微软雅黑" w:hAnsi="微软雅黑" w:cs="微软雅黑"/>
          <w:b/>
          <w:kern w:val="0"/>
          <w:sz w:val="24"/>
          <w:shd w:val="clear" w:color="auto" w:fill="FFFFFF"/>
        </w:rPr>
      </w:pPr>
      <w:r>
        <w:rPr>
          <w:rFonts w:ascii="微软雅黑" w:eastAsia="微软雅黑" w:hAnsi="微软雅黑" w:cs="微软雅黑" w:hint="eastAsia"/>
          <w:b/>
          <w:kern w:val="0"/>
          <w:sz w:val="24"/>
          <w:shd w:val="clear" w:color="auto" w:fill="FFFFFF"/>
        </w:rPr>
        <w:t>教学中的成功之处：</w:t>
      </w:r>
    </w:p>
    <w:p w:rsidR="00A82269" w:rsidRDefault="00915166" w:rsidP="007C5B91">
      <w:pPr>
        <w:widowControl/>
        <w:spacing w:line="360" w:lineRule="auto"/>
        <w:ind w:firstLineChars="200" w:firstLine="480"/>
        <w:jc w:val="left"/>
        <w:rPr>
          <w:rFonts w:ascii="微软雅黑" w:eastAsia="微软雅黑" w:hAnsi="微软雅黑" w:cs="微软雅黑"/>
          <w:sz w:val="24"/>
          <w:shd w:val="clear" w:color="auto" w:fill="FEFEFE"/>
        </w:rPr>
      </w:pPr>
      <w:r>
        <w:rPr>
          <w:rFonts w:ascii="微软雅黑" w:eastAsia="微软雅黑" w:hAnsi="微软雅黑" w:cs="微软雅黑" w:hint="eastAsia"/>
          <w:sz w:val="24"/>
          <w:shd w:val="clear" w:color="auto" w:fill="FEFEFE"/>
        </w:rPr>
        <w:t>1</w:t>
      </w:r>
      <w:r>
        <w:rPr>
          <w:rFonts w:ascii="微软雅黑" w:eastAsia="微软雅黑" w:hAnsi="微软雅黑" w:cs="微软雅黑" w:hint="eastAsia"/>
          <w:sz w:val="24"/>
          <w:shd w:val="clear" w:color="auto" w:fill="FEFEFE"/>
        </w:rPr>
        <w:t>、很好地体现了新课标的基本理念。通过</w:t>
      </w:r>
      <w:r>
        <w:rPr>
          <w:rFonts w:ascii="微软雅黑" w:eastAsia="微软雅黑" w:hAnsi="微软雅黑" w:cs="微软雅黑" w:hint="eastAsia"/>
          <w:sz w:val="24"/>
          <w:shd w:val="clear" w:color="auto" w:fill="FEFEFE"/>
        </w:rPr>
        <w:t>近一两年来使用的用电器增多，引起电路中电流如何变化的问题，让学生围绕问题进行猜想假设，进而设计实验并进行实验。通过学生对这一问题的探究，很自然流畅地引入了课题，从而实现</w:t>
      </w:r>
      <w:r>
        <w:rPr>
          <w:rFonts w:ascii="微软雅黑" w:eastAsia="微软雅黑" w:hAnsi="微软雅黑" w:cs="微软雅黑" w:hint="eastAsia"/>
          <w:sz w:val="24"/>
          <w:shd w:val="clear" w:color="auto" w:fill="FEFEFE"/>
        </w:rPr>
        <w:lastRenderedPageBreak/>
        <w:t>了从生活走向物理的课程理念，整个教学过程自始至终都是联系生活，联系实际，这又很自然地实现了从物理走向社会的课程理念。在实验过程中通过学生讨论交流培养了学生合作与交流的能力。</w:t>
      </w:r>
      <w:r>
        <w:rPr>
          <w:rFonts w:ascii="微软雅黑" w:eastAsia="微软雅黑" w:hAnsi="微软雅黑" w:cs="微软雅黑" w:hint="eastAsia"/>
          <w:sz w:val="24"/>
          <w:shd w:val="clear" w:color="auto" w:fill="FEFEFE"/>
        </w:rPr>
        <w:t xml:space="preserve"> </w:t>
      </w:r>
      <w:r>
        <w:rPr>
          <w:rFonts w:ascii="微软雅黑" w:eastAsia="微软雅黑" w:hAnsi="微软雅黑" w:cs="微软雅黑" w:hint="eastAsia"/>
          <w:sz w:val="24"/>
        </w:rPr>
        <w:br/>
        <w:t xml:space="preserve">    </w:t>
      </w:r>
      <w:r>
        <w:rPr>
          <w:rFonts w:ascii="微软雅黑" w:eastAsia="微软雅黑" w:hAnsi="微软雅黑" w:cs="微软雅黑" w:hint="eastAsia"/>
          <w:sz w:val="24"/>
          <w:shd w:val="clear" w:color="auto" w:fill="FEFEFE"/>
        </w:rPr>
        <w:t>2</w:t>
      </w:r>
      <w:r>
        <w:rPr>
          <w:rFonts w:ascii="微软雅黑" w:eastAsia="微软雅黑" w:hAnsi="微软雅黑" w:cs="微软雅黑" w:hint="eastAsia"/>
          <w:sz w:val="24"/>
          <w:shd w:val="clear" w:color="auto" w:fill="FEFEFE"/>
        </w:rPr>
        <w:t>、很好地完成了知识与技能、过程与方法、情感态度与价值观三维立体的课程目标。通过实验体验加深了学生对电路中总功率过大也是引起电路中电流过大的原因的理解，很好地完成了知识与技能目标的要求。探究日常用品或新器件中的物理学原理，有将学到的知识应用于日常生活、社会实践的意识，很好地完成了情感态度与价值的目标。</w:t>
      </w:r>
    </w:p>
    <w:p w:rsidR="00A82269" w:rsidRDefault="00915166" w:rsidP="007C5B91">
      <w:pPr>
        <w:widowControl/>
        <w:spacing w:line="360" w:lineRule="auto"/>
        <w:ind w:firstLineChars="200" w:firstLine="480"/>
        <w:jc w:val="left"/>
        <w:rPr>
          <w:rFonts w:ascii="微软雅黑" w:eastAsia="微软雅黑" w:hAnsi="微软雅黑" w:cs="微软雅黑"/>
          <w:sz w:val="24"/>
        </w:rPr>
      </w:pPr>
      <w:r>
        <w:rPr>
          <w:rFonts w:ascii="微软雅黑" w:eastAsia="微软雅黑" w:hAnsi="微软雅黑" w:cs="微软雅黑" w:hint="eastAsia"/>
          <w:sz w:val="24"/>
          <w:shd w:val="clear" w:color="auto" w:fill="FEFEFE"/>
        </w:rPr>
        <w:t>3</w:t>
      </w:r>
      <w:r>
        <w:rPr>
          <w:rFonts w:ascii="微软雅黑" w:eastAsia="微软雅黑" w:hAnsi="微软雅黑" w:cs="微软雅黑" w:hint="eastAsia"/>
          <w:sz w:val="24"/>
          <w:shd w:val="clear" w:color="auto" w:fill="FEFEFE"/>
        </w:rPr>
        <w:t>、初中学生兴趣的特点是：直观性和物理知识的实用性。</w:t>
      </w:r>
    </w:p>
    <w:p w:rsidR="00A82269" w:rsidRDefault="00915166">
      <w:pPr>
        <w:widowControl/>
        <w:spacing w:line="360" w:lineRule="auto"/>
        <w:jc w:val="left"/>
        <w:rPr>
          <w:rFonts w:ascii="微软雅黑" w:eastAsia="微软雅黑" w:hAnsi="微软雅黑" w:cs="微软雅黑"/>
          <w:kern w:val="0"/>
          <w:sz w:val="24"/>
          <w:shd w:val="clear" w:color="auto" w:fill="FFFFFF"/>
        </w:rPr>
      </w:pPr>
      <w:r>
        <w:rPr>
          <w:rFonts w:ascii="微软雅黑" w:eastAsia="微软雅黑" w:hAnsi="微软雅黑" w:cs="微软雅黑" w:hint="eastAsia"/>
          <w:b/>
          <w:bCs/>
          <w:kern w:val="0"/>
          <w:sz w:val="24"/>
          <w:shd w:val="clear" w:color="auto" w:fill="FFFFFF"/>
        </w:rPr>
        <w:t>教学中的问题</w:t>
      </w:r>
      <w:r>
        <w:rPr>
          <w:rFonts w:ascii="微软雅黑" w:eastAsia="微软雅黑" w:hAnsi="微软雅黑" w:cs="微软雅黑" w:hint="eastAsia"/>
          <w:kern w:val="0"/>
          <w:sz w:val="24"/>
          <w:shd w:val="clear" w:color="auto" w:fill="FFFFFF"/>
        </w:rPr>
        <w:t>：</w:t>
      </w:r>
    </w:p>
    <w:p w:rsidR="00A82269" w:rsidRDefault="00915166">
      <w:pPr>
        <w:widowControl/>
        <w:spacing w:line="360" w:lineRule="auto"/>
        <w:ind w:firstLine="420"/>
        <w:jc w:val="left"/>
        <w:rPr>
          <w:rFonts w:ascii="微软雅黑" w:eastAsia="微软雅黑" w:hAnsi="微软雅黑" w:cs="微软雅黑"/>
          <w:sz w:val="24"/>
          <w:shd w:val="clear" w:color="auto" w:fill="FEFEFE"/>
        </w:rPr>
      </w:pPr>
      <w:r>
        <w:rPr>
          <w:rFonts w:ascii="微软雅黑" w:eastAsia="微软雅黑" w:hAnsi="微软雅黑" w:cs="微软雅黑" w:hint="eastAsia"/>
          <w:sz w:val="24"/>
          <w:shd w:val="clear" w:color="auto" w:fill="FEFEFE"/>
        </w:rPr>
        <w:t>学生对家庭电路生活</w:t>
      </w:r>
      <w:proofErr w:type="gramStart"/>
      <w:r>
        <w:rPr>
          <w:rFonts w:ascii="微软雅黑" w:eastAsia="微软雅黑" w:hAnsi="微软雅黑" w:cs="微软雅黑" w:hint="eastAsia"/>
          <w:sz w:val="24"/>
          <w:shd w:val="clear" w:color="auto" w:fill="FEFEFE"/>
        </w:rPr>
        <w:t>中现象</w:t>
      </w:r>
      <w:proofErr w:type="gramEnd"/>
      <w:r>
        <w:rPr>
          <w:rFonts w:ascii="微软雅黑" w:eastAsia="微软雅黑" w:hAnsi="微软雅黑" w:cs="微软雅黑" w:hint="eastAsia"/>
          <w:sz w:val="24"/>
          <w:shd w:val="clear" w:color="auto" w:fill="FEFEFE"/>
        </w:rPr>
        <w:t>的知识匮乏，特别是对保险丝或空气开关的认识太少，不利于这节课的拓展。</w:t>
      </w:r>
    </w:p>
    <w:p w:rsidR="00A82269" w:rsidRDefault="00915166">
      <w:pPr>
        <w:widowControl/>
        <w:spacing w:line="360" w:lineRule="auto"/>
        <w:ind w:firstLine="420"/>
        <w:jc w:val="left"/>
        <w:rPr>
          <w:rFonts w:ascii="微软雅黑" w:eastAsia="微软雅黑" w:hAnsi="微软雅黑" w:cs="微软雅黑"/>
          <w:sz w:val="24"/>
          <w:shd w:val="clear" w:color="auto" w:fill="FEFEFE"/>
        </w:rPr>
      </w:pPr>
      <w:r>
        <w:rPr>
          <w:rFonts w:ascii="微软雅黑" w:eastAsia="微软雅黑" w:hAnsi="微软雅黑" w:cs="微软雅黑" w:hint="eastAsia"/>
          <w:sz w:val="24"/>
          <w:shd w:val="clear" w:color="auto" w:fill="FEFEFE"/>
        </w:rPr>
        <w:t>解决方法：观察保险丝和空气开关实物或实验录像，加深认识。</w:t>
      </w:r>
    </w:p>
    <w:p w:rsidR="00A82269" w:rsidRDefault="00A82269">
      <w:pPr>
        <w:spacing w:line="360" w:lineRule="auto"/>
        <w:rPr>
          <w:rFonts w:ascii="微软雅黑" w:eastAsia="微软雅黑" w:hAnsi="微软雅黑" w:cs="微软雅黑"/>
          <w:sz w:val="24"/>
        </w:rPr>
      </w:pPr>
    </w:p>
    <w:p w:rsidR="00A82269" w:rsidRDefault="00A82269">
      <w:pPr>
        <w:spacing w:line="360" w:lineRule="auto"/>
        <w:rPr>
          <w:rFonts w:ascii="微软雅黑" w:eastAsia="微软雅黑" w:hAnsi="微软雅黑" w:cs="微软雅黑"/>
          <w:b/>
          <w:color w:val="C00000"/>
          <w:sz w:val="24"/>
        </w:rPr>
      </w:pPr>
    </w:p>
    <w:sectPr w:rsidR="00A82269">
      <w:headerReference w:type="default" r:id="rId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5166" w:rsidRDefault="00915166">
      <w:pPr>
        <w:spacing w:after="0" w:line="240" w:lineRule="auto"/>
      </w:pPr>
      <w:r>
        <w:separator/>
      </w:r>
    </w:p>
  </w:endnote>
  <w:endnote w:type="continuationSeparator" w:id="0">
    <w:p w:rsidR="00915166" w:rsidRDefault="009151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5166" w:rsidRDefault="00915166">
      <w:pPr>
        <w:spacing w:after="0" w:line="240" w:lineRule="auto"/>
      </w:pPr>
      <w:r>
        <w:separator/>
      </w:r>
    </w:p>
  </w:footnote>
  <w:footnote w:type="continuationSeparator" w:id="0">
    <w:p w:rsidR="00915166" w:rsidRDefault="0091516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269" w:rsidRDefault="00915166">
    <w:pPr>
      <w:pStyle w:val="a6"/>
    </w:pPr>
    <w:r>
      <w:rPr>
        <w:noProof/>
      </w:rPr>
      <w:drawing>
        <wp:anchor distT="0" distB="0" distL="114300" distR="114300" simplePos="0" relativeHeight="251658240" behindDoc="1" locked="0" layoutInCell="1" allowOverlap="1">
          <wp:simplePos x="0" y="0"/>
          <wp:positionH relativeFrom="column">
            <wp:align>center</wp:align>
          </wp:positionH>
          <wp:positionV relativeFrom="paragraph">
            <wp:align>center</wp:align>
          </wp:positionV>
          <wp:extent cx="243205" cy="365125"/>
          <wp:effectExtent l="0" t="0" r="4445" b="0"/>
          <wp:wrapNone/>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卷、教案、课件、论文、素材及各类教学资源下载，还有大量而丰富的教学相关资讯！"/>
                  <pic:cNvPicPr>
                    <a:picLocks noChangeAspect="1"/>
                  </pic:cNvPicPr>
                </pic:nvPicPr>
                <pic:blipFill>
                  <a:blip r:embed="rId1"/>
                  <a:stretch>
                    <a:fillRect/>
                  </a:stretch>
                </pic:blipFill>
                <pic:spPr>
                  <a:xfrm>
                    <a:off x="0" y="0"/>
                    <a:ext cx="243205" cy="36512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9E7136"/>
    <w:multiLevelType w:val="multilevel"/>
    <w:tmpl w:val="169E7136"/>
    <w:lvl w:ilvl="0">
      <w:start w:val="1"/>
      <w:numFmt w:val="decimal"/>
      <w:lvlText w:val="%1、"/>
      <w:lvlJc w:val="left"/>
      <w:pPr>
        <w:tabs>
          <w:tab w:val="left" w:pos="360"/>
        </w:tabs>
        <w:ind w:left="360" w:hanging="360"/>
      </w:pPr>
      <w:rPr>
        <w:rFonts w:ascii="Times New Roman" w:hAnsi="Times New Roman" w:hint="default"/>
        <w:sz w:val="2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nsid w:val="5AD54D95"/>
    <w:multiLevelType w:val="singleLevel"/>
    <w:tmpl w:val="5AD54D95"/>
    <w:lvl w:ilvl="0">
      <w:start w:val="1"/>
      <w:numFmt w:val="chineseCounting"/>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2269"/>
    <w:rsid w:val="007C5B91"/>
    <w:rsid w:val="00915166"/>
    <w:rsid w:val="00A822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 w:type="paragraph" w:customStyle="1" w:styleId="New">
    <w:name w:val="正文 New"/>
    <w:qFormat/>
    <w:pPr>
      <w:widowControl w:val="0"/>
      <w:jc w:val="both"/>
    </w:pPr>
    <w:rPr>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 w:type="paragraph" w:customStyle="1" w:styleId="New">
    <w:name w:val="正文 New"/>
    <w:qFormat/>
    <w:pPr>
      <w:widowControl w:val="0"/>
      <w:jc w:val="both"/>
    </w:pPr>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561</Words>
  <Characters>3200</Characters>
  <Application>Microsoft Office Word</Application>
  <DocSecurity>0</DocSecurity>
  <Lines>26</Lines>
  <Paragraphs>7</Paragraphs>
  <ScaleCrop>false</ScaleCrop>
  <Company>China</Company>
  <LinksUpToDate>false</LinksUpToDate>
  <CharactersWithSpaces>3754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2017-06-26T01:56:00Z</dcterms:created>
  <dcterms:modified xsi:type="dcterms:W3CDTF">2020-03-03T02:34:00Z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所有者">
    <vt:lpwstr>北京今日学易科技有限公司</vt:lpwstr>
  </property>
  <property fmtid="{D5CDD505-2E9C-101B-9397-08002B2CF9AE}" pid="4" name="来源">
    <vt:lpwstr>学科网(Zxxk.Com)</vt:lpwstr>
  </property>
  <property fmtid="{D5CDD505-2E9C-101B-9397-08002B2CF9AE}" pid="5" name="网址">
    <vt:lpwstr>http://www.zxxk.com</vt:lpwstr>
  </property>
</Properties>
</file>